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2C" w:rsidRPr="003E402C" w:rsidRDefault="00130223" w:rsidP="003E402C">
      <w:pPr>
        <w:pStyle w:val="Header"/>
        <w:tabs>
          <w:tab w:val="clear" w:pos="4320"/>
        </w:tabs>
        <w:jc w:val="center"/>
        <w:rPr>
          <w:rFonts w:ascii="Futura Bk BT" w:hAnsi="Futura Bk BT" w:cs="Arial"/>
          <w:b/>
          <w:sz w:val="26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-149860</wp:posOffset>
            </wp:positionV>
            <wp:extent cx="72390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-111760</wp:posOffset>
            </wp:positionV>
            <wp:extent cx="685800" cy="685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2E" w:rsidRPr="00D42815">
        <w:rPr>
          <w:rFonts w:ascii="Futura-Bold" w:hAnsi="Futura-Bold" w:cs="Arial"/>
          <w:sz w:val="28"/>
          <w:szCs w:val="20"/>
        </w:rPr>
        <w:t xml:space="preserve">DE LA SALLE UNIVERSITY </w:t>
      </w:r>
      <w:r w:rsidR="00B95E2E" w:rsidRPr="00D42815">
        <w:rPr>
          <w:rFonts w:ascii="Futura-Bold" w:hAnsi="Futura-Bold" w:cs="Arial"/>
          <w:sz w:val="26"/>
          <w:szCs w:val="20"/>
        </w:rPr>
        <w:br/>
      </w:r>
      <w:r w:rsidR="00B95E2E" w:rsidRPr="00D42815">
        <w:rPr>
          <w:rFonts w:ascii="Futura Bk BT" w:hAnsi="Futura Bk BT" w:cs="Arial"/>
          <w:b/>
          <w:sz w:val="26"/>
          <w:szCs w:val="20"/>
        </w:rPr>
        <w:t>College of Science</w:t>
      </w:r>
    </w:p>
    <w:p w:rsidR="00B95E2E" w:rsidRDefault="003E402C" w:rsidP="003E402C">
      <w:pPr>
        <w:pStyle w:val="Header"/>
        <w:tabs>
          <w:tab w:val="clear" w:pos="4320"/>
          <w:tab w:val="clear" w:pos="8640"/>
          <w:tab w:val="left" w:pos="506"/>
        </w:tabs>
        <w:jc w:val="center"/>
        <w:rPr>
          <w:rFonts w:ascii="Futura Bk BT" w:hAnsi="Futura Bk BT" w:cs="Arial"/>
          <w:sz w:val="26"/>
          <w:szCs w:val="20"/>
        </w:rPr>
      </w:pPr>
      <w:r>
        <w:rPr>
          <w:rFonts w:ascii="Futura Bk BT" w:hAnsi="Futura Bk BT" w:cs="Arial"/>
          <w:sz w:val="26"/>
          <w:szCs w:val="20"/>
        </w:rPr>
        <w:t>Biology Department</w:t>
      </w:r>
    </w:p>
    <w:p w:rsidR="003E402C" w:rsidRDefault="003E402C" w:rsidP="00A5546F">
      <w:pPr>
        <w:pStyle w:val="Header"/>
        <w:tabs>
          <w:tab w:val="left" w:pos="506"/>
          <w:tab w:val="center" w:pos="4680"/>
        </w:tabs>
        <w:jc w:val="both"/>
        <w:rPr>
          <w:b/>
          <w:sz w:val="22"/>
          <w:szCs w:val="22"/>
        </w:rPr>
      </w:pPr>
    </w:p>
    <w:p w:rsidR="00B95E2E" w:rsidRPr="00E270FF" w:rsidRDefault="00B95E2E" w:rsidP="00A5546F">
      <w:pPr>
        <w:pStyle w:val="Header"/>
        <w:tabs>
          <w:tab w:val="left" w:pos="506"/>
          <w:tab w:val="center" w:pos="4680"/>
        </w:tabs>
        <w:jc w:val="both"/>
        <w:rPr>
          <w:i/>
          <w:sz w:val="22"/>
          <w:szCs w:val="22"/>
        </w:rPr>
      </w:pPr>
      <w:r w:rsidRPr="003E402C">
        <w:rPr>
          <w:b/>
          <w:sz w:val="22"/>
          <w:szCs w:val="22"/>
        </w:rPr>
        <w:t>LBYBIOJ</w:t>
      </w:r>
      <w:r w:rsidR="00535BBD" w:rsidRPr="003E402C">
        <w:rPr>
          <w:b/>
          <w:sz w:val="22"/>
          <w:szCs w:val="22"/>
        </w:rPr>
        <w:t xml:space="preserve"> </w:t>
      </w:r>
      <w:r w:rsidR="0024655B">
        <w:rPr>
          <w:b/>
          <w:sz w:val="22"/>
          <w:szCs w:val="22"/>
        </w:rPr>
        <w:t>–</w:t>
      </w:r>
      <w:r w:rsidRPr="003E402C">
        <w:rPr>
          <w:b/>
          <w:sz w:val="22"/>
          <w:szCs w:val="22"/>
        </w:rPr>
        <w:t xml:space="preserve"> </w:t>
      </w:r>
      <w:r w:rsidR="0024655B" w:rsidRPr="0024655B">
        <w:rPr>
          <w:sz w:val="22"/>
          <w:szCs w:val="22"/>
        </w:rPr>
        <w:t>Fundamenta</w:t>
      </w:r>
      <w:r w:rsidR="0024655B">
        <w:rPr>
          <w:sz w:val="22"/>
          <w:szCs w:val="22"/>
        </w:rPr>
        <w:t xml:space="preserve">ls in </w:t>
      </w:r>
      <w:r w:rsidRPr="003E402C">
        <w:rPr>
          <w:sz w:val="22"/>
          <w:szCs w:val="22"/>
        </w:rPr>
        <w:t xml:space="preserve">Cell </w:t>
      </w:r>
      <w:r w:rsidR="0024655B">
        <w:rPr>
          <w:sz w:val="22"/>
          <w:szCs w:val="22"/>
        </w:rPr>
        <w:t>and Molecular Biology Techniques</w:t>
      </w:r>
      <w:r w:rsidR="0024655B">
        <w:rPr>
          <w:sz w:val="22"/>
          <w:szCs w:val="22"/>
        </w:rPr>
        <w:tab/>
        <w:t xml:space="preserve">        </w:t>
      </w:r>
      <w:r w:rsidRPr="003E402C">
        <w:rPr>
          <w:sz w:val="22"/>
          <w:szCs w:val="22"/>
        </w:rPr>
        <w:t xml:space="preserve">   </w:t>
      </w:r>
      <w:r w:rsidRPr="003E402C">
        <w:rPr>
          <w:i/>
          <w:sz w:val="22"/>
          <w:szCs w:val="22"/>
        </w:rPr>
        <w:t>Co-requisite</w:t>
      </w:r>
      <w:r w:rsidRPr="003E402C">
        <w:rPr>
          <w:sz w:val="22"/>
          <w:szCs w:val="22"/>
        </w:rPr>
        <w:t>:</w:t>
      </w:r>
      <w:r w:rsidRPr="003E402C">
        <w:rPr>
          <w:i/>
          <w:sz w:val="22"/>
          <w:szCs w:val="22"/>
        </w:rPr>
        <w:t xml:space="preserve">  CELLBIO</w:t>
      </w:r>
      <w:r w:rsidR="00E270FF">
        <w:rPr>
          <w:i/>
          <w:sz w:val="22"/>
          <w:szCs w:val="22"/>
        </w:rPr>
        <w:t>1</w:t>
      </w:r>
    </w:p>
    <w:p w:rsidR="00B95E2E" w:rsidRPr="003E402C" w:rsidRDefault="000D729D" w:rsidP="00A5546F">
      <w:pPr>
        <w:pStyle w:val="Header"/>
        <w:tabs>
          <w:tab w:val="center" w:pos="4680"/>
        </w:tabs>
        <w:ind w:left="1440" w:hanging="1440"/>
        <w:jc w:val="both"/>
        <w:rPr>
          <w:i/>
          <w:sz w:val="22"/>
          <w:szCs w:val="22"/>
        </w:rPr>
      </w:pPr>
      <w:r w:rsidRPr="003E402C">
        <w:rPr>
          <w:i/>
          <w:sz w:val="22"/>
          <w:szCs w:val="22"/>
        </w:rPr>
        <w:t>Prerequisite</w:t>
      </w:r>
      <w:r w:rsidR="00A5546F" w:rsidRPr="003E402C">
        <w:rPr>
          <w:i/>
          <w:sz w:val="22"/>
          <w:szCs w:val="22"/>
        </w:rPr>
        <w:t>:</w:t>
      </w:r>
      <w:r w:rsidR="00A5546F" w:rsidRPr="003E402C">
        <w:rPr>
          <w:i/>
          <w:sz w:val="22"/>
          <w:szCs w:val="22"/>
        </w:rPr>
        <w:tab/>
      </w:r>
      <w:r w:rsidR="00B95E2E" w:rsidRPr="003E402C">
        <w:rPr>
          <w:i/>
          <w:sz w:val="22"/>
          <w:szCs w:val="22"/>
        </w:rPr>
        <w:t>ZOOLONE</w:t>
      </w:r>
      <w:r w:rsidR="00A5546F" w:rsidRPr="003E402C">
        <w:rPr>
          <w:i/>
          <w:sz w:val="22"/>
          <w:szCs w:val="22"/>
        </w:rPr>
        <w:t xml:space="preserve">/LBYBIO1 or </w:t>
      </w:r>
      <w:r w:rsidR="00B95E2E" w:rsidRPr="003E402C">
        <w:rPr>
          <w:i/>
          <w:sz w:val="22"/>
          <w:szCs w:val="22"/>
        </w:rPr>
        <w:t>ZOOLFUN</w:t>
      </w:r>
      <w:r w:rsidR="00A5546F" w:rsidRPr="003E402C">
        <w:rPr>
          <w:i/>
          <w:sz w:val="22"/>
          <w:szCs w:val="22"/>
        </w:rPr>
        <w:t>/</w:t>
      </w:r>
      <w:r w:rsidR="00B95E2E" w:rsidRPr="003E402C">
        <w:rPr>
          <w:i/>
          <w:sz w:val="22"/>
          <w:szCs w:val="22"/>
        </w:rPr>
        <w:t>LBYBIO8,</w:t>
      </w:r>
      <w:r w:rsidR="00A5546F" w:rsidRPr="003E402C">
        <w:rPr>
          <w:i/>
          <w:sz w:val="22"/>
          <w:szCs w:val="22"/>
        </w:rPr>
        <w:t xml:space="preserve"> </w:t>
      </w:r>
      <w:r w:rsidR="00B95E2E" w:rsidRPr="003E402C">
        <w:rPr>
          <w:i/>
          <w:sz w:val="22"/>
          <w:szCs w:val="22"/>
        </w:rPr>
        <w:t>BOTAONE</w:t>
      </w:r>
      <w:r w:rsidR="00A5546F" w:rsidRPr="003E402C">
        <w:rPr>
          <w:i/>
          <w:sz w:val="22"/>
          <w:szCs w:val="22"/>
        </w:rPr>
        <w:t>/</w:t>
      </w:r>
      <w:r w:rsidR="00B95E2E" w:rsidRPr="003E402C">
        <w:rPr>
          <w:i/>
          <w:sz w:val="22"/>
          <w:szCs w:val="22"/>
        </w:rPr>
        <w:t>LBYBIOA</w:t>
      </w:r>
      <w:r w:rsidR="00A5546F" w:rsidRPr="003E402C">
        <w:rPr>
          <w:i/>
          <w:sz w:val="22"/>
          <w:szCs w:val="22"/>
        </w:rPr>
        <w:t xml:space="preserve"> </w:t>
      </w:r>
      <w:proofErr w:type="gramStart"/>
      <w:r w:rsidR="00A5546F" w:rsidRPr="003E402C">
        <w:rPr>
          <w:i/>
          <w:sz w:val="22"/>
          <w:szCs w:val="22"/>
        </w:rPr>
        <w:t xml:space="preserve">or  </w:t>
      </w:r>
      <w:r w:rsidR="00B95E2E" w:rsidRPr="003E402C">
        <w:rPr>
          <w:i/>
          <w:sz w:val="22"/>
          <w:szCs w:val="22"/>
        </w:rPr>
        <w:t>BOTAFUN</w:t>
      </w:r>
      <w:proofErr w:type="gramEnd"/>
      <w:r w:rsidR="00A5546F" w:rsidRPr="003E402C">
        <w:rPr>
          <w:i/>
          <w:sz w:val="22"/>
          <w:szCs w:val="22"/>
        </w:rPr>
        <w:t xml:space="preserve">/LBYBION </w:t>
      </w:r>
      <w:r w:rsidR="00B95E2E" w:rsidRPr="003E402C">
        <w:rPr>
          <w:i/>
          <w:sz w:val="22"/>
          <w:szCs w:val="22"/>
        </w:rPr>
        <w:t>and BIOCHEM</w:t>
      </w:r>
    </w:p>
    <w:p w:rsidR="00B95E2E" w:rsidRPr="003E402C" w:rsidRDefault="00130223" w:rsidP="00A5546F">
      <w:pPr>
        <w:pStyle w:val="Header"/>
        <w:tabs>
          <w:tab w:val="left" w:pos="506"/>
          <w:tab w:val="center" w:pos="4680"/>
        </w:tabs>
        <w:jc w:val="both"/>
        <w:rPr>
          <w:i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59500" cy="635"/>
                <wp:effectExtent l="19050" t="24130" r="31750" b="514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E7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.4pt;width:48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" strokecolor="#f2f2f2" strokeweight="3pt">
                <v:shadow on="t" color="#4e6128" opacity=".5" offset="1pt"/>
              </v:shape>
            </w:pict>
          </mc:Fallback>
        </mc:AlternateContent>
      </w:r>
    </w:p>
    <w:p w:rsidR="003E402C" w:rsidRPr="003E402C" w:rsidRDefault="003E402C" w:rsidP="003E402C">
      <w:pPr>
        <w:pStyle w:val="Header"/>
        <w:tabs>
          <w:tab w:val="clear" w:pos="4320"/>
          <w:tab w:val="clear" w:pos="8640"/>
          <w:tab w:val="left" w:pos="180"/>
        </w:tabs>
        <w:jc w:val="both"/>
        <w:rPr>
          <w:b/>
          <w:sz w:val="22"/>
          <w:szCs w:val="22"/>
        </w:rPr>
      </w:pPr>
      <w:r w:rsidRPr="003E402C">
        <w:rPr>
          <w:b/>
          <w:sz w:val="22"/>
          <w:szCs w:val="22"/>
        </w:rPr>
        <w:t>Instructor: ________________________________</w:t>
      </w:r>
      <w:r w:rsidRPr="003E402C">
        <w:rPr>
          <w:b/>
          <w:sz w:val="22"/>
          <w:szCs w:val="22"/>
        </w:rPr>
        <w:tab/>
        <w:t>Contact Details: ________________________</w:t>
      </w:r>
    </w:p>
    <w:p w:rsidR="00236DD5" w:rsidRPr="003E402C" w:rsidRDefault="003E402C" w:rsidP="003E402C">
      <w:pPr>
        <w:pStyle w:val="Header"/>
        <w:tabs>
          <w:tab w:val="clear" w:pos="4320"/>
          <w:tab w:val="clear" w:pos="8640"/>
          <w:tab w:val="left" w:pos="180"/>
        </w:tabs>
        <w:jc w:val="both"/>
        <w:rPr>
          <w:b/>
          <w:sz w:val="22"/>
          <w:szCs w:val="22"/>
        </w:rPr>
      </w:pPr>
      <w:r w:rsidRPr="003E402C">
        <w:rPr>
          <w:b/>
          <w:sz w:val="22"/>
          <w:szCs w:val="22"/>
        </w:rPr>
        <w:t>Consultation Hours: ________________________</w:t>
      </w:r>
      <w:r w:rsidRPr="003E402C">
        <w:rPr>
          <w:b/>
          <w:sz w:val="22"/>
          <w:szCs w:val="22"/>
        </w:rPr>
        <w:tab/>
        <w:t>Class Schedule and Room: _______________</w:t>
      </w:r>
      <w:r w:rsidR="00236DD5" w:rsidRPr="003E402C">
        <w:rPr>
          <w:b/>
          <w:sz w:val="22"/>
          <w:szCs w:val="22"/>
        </w:rPr>
        <w:tab/>
      </w:r>
    </w:p>
    <w:p w:rsidR="009A08CD" w:rsidRPr="00167720" w:rsidRDefault="009A08CD" w:rsidP="00A5546F">
      <w:pPr>
        <w:rPr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67720" w:rsidRPr="00167720" w:rsidTr="005A50A9">
        <w:tc>
          <w:tcPr>
            <w:tcW w:w="9576" w:type="dxa"/>
            <w:shd w:val="clear" w:color="auto" w:fill="008000"/>
          </w:tcPr>
          <w:p w:rsidR="00B95E2E" w:rsidRPr="00167720" w:rsidRDefault="00B95E2E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67720">
              <w:rPr>
                <w:b/>
                <w:color w:val="FFFFFF" w:themeColor="background1"/>
                <w:sz w:val="22"/>
                <w:szCs w:val="22"/>
              </w:rPr>
              <w:t>Course Description</w:t>
            </w:r>
          </w:p>
        </w:tc>
      </w:tr>
    </w:tbl>
    <w:p w:rsidR="00B95E2E" w:rsidRPr="003E402C" w:rsidRDefault="00AC4535" w:rsidP="00A5546F">
      <w:pPr>
        <w:jc w:val="both"/>
        <w:rPr>
          <w:sz w:val="22"/>
          <w:szCs w:val="22"/>
        </w:rPr>
      </w:pPr>
      <w:r>
        <w:rPr>
          <w:sz w:val="22"/>
          <w:szCs w:val="22"/>
        </w:rPr>
        <w:t>Fundamentals in Cell and Molecular Biology Techniques</w:t>
      </w:r>
      <w:r w:rsidR="00B95E2E" w:rsidRPr="003E402C">
        <w:rPr>
          <w:sz w:val="22"/>
          <w:szCs w:val="22"/>
        </w:rPr>
        <w:t xml:space="preserve"> is a </w:t>
      </w:r>
      <w:r w:rsidR="004F4913">
        <w:rPr>
          <w:sz w:val="22"/>
          <w:szCs w:val="22"/>
        </w:rPr>
        <w:t>one</w:t>
      </w:r>
      <w:r w:rsidR="00B95E2E" w:rsidRPr="003E402C">
        <w:rPr>
          <w:sz w:val="22"/>
          <w:szCs w:val="22"/>
        </w:rPr>
        <w:t>-unit laboratory course that supplemen</w:t>
      </w:r>
      <w:r w:rsidR="00236DD5" w:rsidRPr="003E402C">
        <w:rPr>
          <w:sz w:val="22"/>
          <w:szCs w:val="22"/>
        </w:rPr>
        <w:t>ts the CELLBIO</w:t>
      </w:r>
      <w:r w:rsidR="00E270FF">
        <w:rPr>
          <w:sz w:val="22"/>
          <w:szCs w:val="22"/>
        </w:rPr>
        <w:t>1</w:t>
      </w:r>
      <w:r w:rsidR="00236DD5" w:rsidRPr="003E402C">
        <w:rPr>
          <w:sz w:val="22"/>
          <w:szCs w:val="22"/>
        </w:rPr>
        <w:t xml:space="preserve"> lecture course. </w:t>
      </w:r>
      <w:r w:rsidR="00B95E2E" w:rsidRPr="003E402C">
        <w:rPr>
          <w:sz w:val="22"/>
          <w:szCs w:val="22"/>
        </w:rPr>
        <w:t xml:space="preserve">It provides students </w:t>
      </w:r>
      <w:r w:rsidR="00167720">
        <w:rPr>
          <w:sz w:val="22"/>
          <w:szCs w:val="22"/>
        </w:rPr>
        <w:t xml:space="preserve">with </w:t>
      </w:r>
      <w:r w:rsidR="00B95E2E" w:rsidRPr="003E402C">
        <w:rPr>
          <w:sz w:val="22"/>
          <w:szCs w:val="22"/>
        </w:rPr>
        <w:t>hands-on exposure to various techniques employed in</w:t>
      </w:r>
      <w:r w:rsidR="0024655B">
        <w:rPr>
          <w:sz w:val="22"/>
          <w:szCs w:val="22"/>
        </w:rPr>
        <w:t xml:space="preserve"> basic</w:t>
      </w:r>
      <w:r w:rsidR="00B95E2E" w:rsidRPr="003E402C">
        <w:rPr>
          <w:sz w:val="22"/>
          <w:szCs w:val="22"/>
        </w:rPr>
        <w:t xml:space="preserve"> cell and </w:t>
      </w:r>
      <w:r w:rsidR="00236DD5" w:rsidRPr="003E402C">
        <w:rPr>
          <w:sz w:val="22"/>
          <w:szCs w:val="22"/>
        </w:rPr>
        <w:t xml:space="preserve">molecular biology. </w:t>
      </w:r>
      <w:r w:rsidR="00B95E2E" w:rsidRPr="003E402C">
        <w:rPr>
          <w:sz w:val="22"/>
          <w:szCs w:val="22"/>
        </w:rPr>
        <w:t>The theoretical background behind the techniques and their applications are covered in the course.</w:t>
      </w:r>
    </w:p>
    <w:p w:rsidR="00B95E2E" w:rsidRPr="00167720" w:rsidRDefault="00B95E2E" w:rsidP="00A5546F">
      <w:pPr>
        <w:rPr>
          <w:color w:val="FFFFFF" w:themeColor="background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167720" w:rsidRPr="00167720" w:rsidTr="005A50A9">
        <w:tc>
          <w:tcPr>
            <w:tcW w:w="9576" w:type="dxa"/>
            <w:shd w:val="clear" w:color="auto" w:fill="008000"/>
          </w:tcPr>
          <w:p w:rsidR="00B95E2E" w:rsidRPr="00167720" w:rsidRDefault="00B95E2E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67720">
              <w:rPr>
                <w:b/>
                <w:color w:val="FFFFFF" w:themeColor="background1"/>
                <w:sz w:val="22"/>
                <w:szCs w:val="22"/>
              </w:rPr>
              <w:t>Learning Outcomes</w:t>
            </w:r>
          </w:p>
        </w:tc>
      </w:tr>
    </w:tbl>
    <w:p w:rsidR="00B95E2E" w:rsidRPr="003E402C" w:rsidRDefault="00B95E2E" w:rsidP="00A5546F">
      <w:pPr>
        <w:jc w:val="both"/>
        <w:rPr>
          <w:b/>
          <w:sz w:val="22"/>
          <w:szCs w:val="22"/>
        </w:rPr>
      </w:pPr>
      <w:r w:rsidRPr="003E402C">
        <w:rPr>
          <w:sz w:val="20"/>
          <w:szCs w:val="20"/>
        </w:rPr>
        <w:t xml:space="preserve">On completion of this course, the student is expected to present the following learning outcomes in line with </w:t>
      </w:r>
      <w:r w:rsidRPr="003E402C">
        <w:rPr>
          <w:sz w:val="22"/>
          <w:szCs w:val="22"/>
        </w:rPr>
        <w:t>the Expected Lasallian Graduate Attributes (ELGA)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101"/>
      </w:tblGrid>
      <w:tr w:rsidR="00B95E2E" w:rsidRPr="005A50A9" w:rsidTr="005A50A9">
        <w:trPr>
          <w:trHeight w:val="213"/>
        </w:trPr>
        <w:tc>
          <w:tcPr>
            <w:tcW w:w="4338" w:type="dxa"/>
            <w:shd w:val="clear" w:color="auto" w:fill="auto"/>
          </w:tcPr>
          <w:p w:rsidR="00B95E2E" w:rsidRPr="005A50A9" w:rsidRDefault="00B95E2E" w:rsidP="005A50A9">
            <w:pPr>
              <w:jc w:val="center"/>
              <w:rPr>
                <w:b/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ELGA</w:t>
            </w:r>
          </w:p>
        </w:tc>
        <w:tc>
          <w:tcPr>
            <w:tcW w:w="5219" w:type="dxa"/>
            <w:shd w:val="clear" w:color="auto" w:fill="auto"/>
          </w:tcPr>
          <w:p w:rsidR="00B95E2E" w:rsidRPr="005A50A9" w:rsidRDefault="00B95E2E" w:rsidP="005A50A9">
            <w:pPr>
              <w:jc w:val="center"/>
              <w:rPr>
                <w:b/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Learning Outcome</w:t>
            </w:r>
          </w:p>
        </w:tc>
      </w:tr>
      <w:tr w:rsidR="00B95E2E" w:rsidRPr="005A50A9" w:rsidTr="005A50A9">
        <w:trPr>
          <w:trHeight w:val="989"/>
        </w:trPr>
        <w:tc>
          <w:tcPr>
            <w:tcW w:w="4338" w:type="dxa"/>
            <w:shd w:val="clear" w:color="auto" w:fill="auto"/>
          </w:tcPr>
          <w:p w:rsidR="00B95E2E" w:rsidRPr="005A50A9" w:rsidRDefault="00B95E2E" w:rsidP="00A5546F">
            <w:pPr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Critical and Creative Thinker</w:t>
            </w:r>
          </w:p>
          <w:p w:rsidR="00B95E2E" w:rsidRPr="005A50A9" w:rsidRDefault="00B95E2E" w:rsidP="00A5546F">
            <w:pPr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Effective Communicator</w:t>
            </w:r>
          </w:p>
          <w:p w:rsidR="00B95E2E" w:rsidRPr="005A50A9" w:rsidRDefault="00B95E2E" w:rsidP="00A5546F">
            <w:pPr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Lifelong Learner</w:t>
            </w:r>
          </w:p>
          <w:p w:rsidR="00B95E2E" w:rsidRPr="005A50A9" w:rsidRDefault="00B95E2E" w:rsidP="00A5546F">
            <w:pPr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Service-Driven Citizen</w:t>
            </w:r>
          </w:p>
        </w:tc>
        <w:tc>
          <w:tcPr>
            <w:tcW w:w="5219" w:type="dxa"/>
            <w:shd w:val="clear" w:color="auto" w:fill="auto"/>
          </w:tcPr>
          <w:p w:rsidR="00B95E2E" w:rsidRPr="005A50A9" w:rsidRDefault="00B81C50" w:rsidP="00167720">
            <w:pPr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On completion of the course, the student is expected to</w:t>
            </w:r>
            <w:r w:rsidR="00167720">
              <w:rPr>
                <w:sz w:val="22"/>
                <w:szCs w:val="22"/>
              </w:rPr>
              <w:t xml:space="preserve"> be able to:</w:t>
            </w:r>
            <w:r w:rsidRPr="005A50A9">
              <w:rPr>
                <w:sz w:val="22"/>
                <w:szCs w:val="22"/>
              </w:rPr>
              <w:t xml:space="preserve"> discuss the theoretical framework behind the laboratory techniques routinely performed in cell and molecular biology stu</w:t>
            </w:r>
            <w:r w:rsidR="00167720">
              <w:rPr>
                <w:sz w:val="22"/>
                <w:szCs w:val="22"/>
              </w:rPr>
              <w:t>dies;</w:t>
            </w:r>
            <w:r w:rsidRPr="005A50A9">
              <w:rPr>
                <w:sz w:val="22"/>
                <w:szCs w:val="22"/>
              </w:rPr>
              <w:t xml:space="preserve"> perform </w:t>
            </w:r>
            <w:r w:rsidR="00167720">
              <w:rPr>
                <w:sz w:val="22"/>
                <w:szCs w:val="22"/>
              </w:rPr>
              <w:t xml:space="preserve">the assay procedures independently; </w:t>
            </w:r>
            <w:r w:rsidRPr="005A50A9">
              <w:rPr>
                <w:sz w:val="22"/>
                <w:szCs w:val="22"/>
              </w:rPr>
              <w:t>provide examples of specific biological problems where techniques learned in the course have potential and practical applications.</w:t>
            </w:r>
          </w:p>
        </w:tc>
      </w:tr>
    </w:tbl>
    <w:p w:rsidR="00B95E2E" w:rsidRPr="003E402C" w:rsidRDefault="00B95E2E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30EB" w:rsidRPr="003E402C" w:rsidTr="005A50A9">
        <w:tc>
          <w:tcPr>
            <w:tcW w:w="9576" w:type="dxa"/>
            <w:shd w:val="clear" w:color="auto" w:fill="008000"/>
          </w:tcPr>
          <w:p w:rsidR="007C30EB" w:rsidRPr="00167720" w:rsidRDefault="007C30EB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67720">
              <w:rPr>
                <w:b/>
                <w:color w:val="FFFFFF" w:themeColor="background1"/>
                <w:sz w:val="22"/>
                <w:szCs w:val="22"/>
              </w:rPr>
              <w:t>Final Course Output</w:t>
            </w:r>
          </w:p>
        </w:tc>
      </w:tr>
    </w:tbl>
    <w:p w:rsidR="007C30EB" w:rsidRPr="003E402C" w:rsidRDefault="007C30EB" w:rsidP="00A5546F">
      <w:pPr>
        <w:rPr>
          <w:b/>
          <w:sz w:val="20"/>
          <w:szCs w:val="20"/>
        </w:rPr>
      </w:pPr>
      <w:r w:rsidRPr="003E402C">
        <w:rPr>
          <w:sz w:val="20"/>
          <w:szCs w:val="20"/>
        </w:rPr>
        <w:t>As evidence of attaining the above learning outcomes, the student is required to submit the following during the indicated dates of the term.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3047"/>
        <w:gridCol w:w="2160"/>
      </w:tblGrid>
      <w:tr w:rsidR="007C30EB" w:rsidRPr="005A50A9" w:rsidTr="005A50A9">
        <w:trPr>
          <w:trHeight w:val="111"/>
        </w:trPr>
        <w:tc>
          <w:tcPr>
            <w:tcW w:w="4351" w:type="dxa"/>
            <w:shd w:val="clear" w:color="auto" w:fill="auto"/>
          </w:tcPr>
          <w:p w:rsidR="007C30EB" w:rsidRPr="005A50A9" w:rsidRDefault="007C30EB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Learning Outcome</w:t>
            </w:r>
          </w:p>
        </w:tc>
        <w:tc>
          <w:tcPr>
            <w:tcW w:w="3047" w:type="dxa"/>
            <w:shd w:val="clear" w:color="auto" w:fill="auto"/>
          </w:tcPr>
          <w:p w:rsidR="007C30EB" w:rsidRPr="005A50A9" w:rsidRDefault="007C30EB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Required Output</w:t>
            </w:r>
          </w:p>
        </w:tc>
        <w:tc>
          <w:tcPr>
            <w:tcW w:w="2160" w:type="dxa"/>
            <w:shd w:val="clear" w:color="auto" w:fill="auto"/>
          </w:tcPr>
          <w:p w:rsidR="007C30EB" w:rsidRPr="005A50A9" w:rsidRDefault="007C30EB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Due Date (Week</w:t>
            </w:r>
            <w:r w:rsidR="00B81C50" w:rsidRPr="005A50A9">
              <w:rPr>
                <w:b/>
                <w:sz w:val="20"/>
                <w:szCs w:val="20"/>
              </w:rPr>
              <w:t xml:space="preserve"> #)</w:t>
            </w:r>
          </w:p>
        </w:tc>
      </w:tr>
      <w:tr w:rsidR="007C30EB" w:rsidRPr="005A50A9" w:rsidTr="005A50A9">
        <w:trPr>
          <w:trHeight w:val="593"/>
        </w:trPr>
        <w:tc>
          <w:tcPr>
            <w:tcW w:w="4351" w:type="dxa"/>
            <w:vMerge w:val="restart"/>
            <w:shd w:val="clear" w:color="auto" w:fill="auto"/>
          </w:tcPr>
          <w:p w:rsidR="007C30EB" w:rsidRPr="005A50A9" w:rsidRDefault="00B81C50" w:rsidP="00167720">
            <w:pPr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On completion of the course, the student is expected to</w:t>
            </w:r>
            <w:r w:rsidR="00167720">
              <w:rPr>
                <w:sz w:val="22"/>
                <w:szCs w:val="22"/>
              </w:rPr>
              <w:t xml:space="preserve"> be able to:</w:t>
            </w:r>
            <w:r w:rsidRPr="005A50A9">
              <w:rPr>
                <w:sz w:val="22"/>
                <w:szCs w:val="22"/>
              </w:rPr>
              <w:t xml:space="preserve"> discuss the theoretical framework behind the laboratory techniques routinely performed in cel</w:t>
            </w:r>
            <w:r w:rsidR="00167720">
              <w:rPr>
                <w:sz w:val="22"/>
                <w:szCs w:val="22"/>
              </w:rPr>
              <w:t>l and molecular biology studies</w:t>
            </w:r>
            <w:proofErr w:type="gramStart"/>
            <w:r w:rsidR="00167720">
              <w:rPr>
                <w:sz w:val="22"/>
                <w:szCs w:val="22"/>
              </w:rPr>
              <w:t xml:space="preserve">;  </w:t>
            </w:r>
            <w:r w:rsidRPr="005A50A9">
              <w:rPr>
                <w:sz w:val="22"/>
                <w:szCs w:val="22"/>
              </w:rPr>
              <w:t>perform</w:t>
            </w:r>
            <w:proofErr w:type="gramEnd"/>
            <w:r w:rsidRPr="005A50A9">
              <w:rPr>
                <w:sz w:val="22"/>
                <w:szCs w:val="22"/>
              </w:rPr>
              <w:t xml:space="preserve"> </w:t>
            </w:r>
            <w:r w:rsidR="00167720">
              <w:rPr>
                <w:sz w:val="22"/>
                <w:szCs w:val="22"/>
              </w:rPr>
              <w:t>the assay procedures independently;</w:t>
            </w:r>
            <w:r w:rsidR="00FF469C">
              <w:rPr>
                <w:sz w:val="22"/>
                <w:szCs w:val="22"/>
              </w:rPr>
              <w:t xml:space="preserve"> </w:t>
            </w:r>
            <w:r w:rsidRPr="005A50A9">
              <w:rPr>
                <w:sz w:val="22"/>
                <w:szCs w:val="22"/>
              </w:rPr>
              <w:t xml:space="preserve"> provide examples of specific biological problems where techniques learned in the course have potential and practical applications.</w:t>
            </w:r>
          </w:p>
        </w:tc>
        <w:tc>
          <w:tcPr>
            <w:tcW w:w="3047" w:type="dxa"/>
            <w:shd w:val="clear" w:color="auto" w:fill="auto"/>
          </w:tcPr>
          <w:p w:rsidR="007C30EB" w:rsidRPr="005A50A9" w:rsidRDefault="00B81C50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Pre-lab Journal</w:t>
            </w:r>
          </w:p>
        </w:tc>
        <w:tc>
          <w:tcPr>
            <w:tcW w:w="2160" w:type="dxa"/>
            <w:shd w:val="clear" w:color="auto" w:fill="auto"/>
          </w:tcPr>
          <w:p w:rsidR="007C30EB" w:rsidRPr="005A50A9" w:rsidRDefault="00B81C50" w:rsidP="005A50A9">
            <w:pPr>
              <w:jc w:val="center"/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 xml:space="preserve">2 working days prior to lab </w:t>
            </w:r>
            <w:r w:rsidR="00286009" w:rsidRPr="005A50A9">
              <w:rPr>
                <w:sz w:val="20"/>
                <w:szCs w:val="20"/>
              </w:rPr>
              <w:t>meeting</w:t>
            </w:r>
          </w:p>
        </w:tc>
      </w:tr>
      <w:tr w:rsidR="00B81C50" w:rsidRPr="005A50A9" w:rsidTr="005A50A9">
        <w:trPr>
          <w:trHeight w:val="1491"/>
        </w:trPr>
        <w:tc>
          <w:tcPr>
            <w:tcW w:w="4351" w:type="dxa"/>
            <w:vMerge/>
            <w:shd w:val="clear" w:color="auto" w:fill="auto"/>
            <w:vAlign w:val="center"/>
          </w:tcPr>
          <w:p w:rsidR="00B81C50" w:rsidRPr="005A50A9" w:rsidRDefault="00B81C50" w:rsidP="00A5546F">
            <w:pPr>
              <w:rPr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</w:tcPr>
          <w:p w:rsidR="00B81C50" w:rsidRPr="005A50A9" w:rsidRDefault="00B81C50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Final Report</w:t>
            </w:r>
          </w:p>
        </w:tc>
        <w:tc>
          <w:tcPr>
            <w:tcW w:w="216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3 working days after performance of lab exercise</w:t>
            </w:r>
          </w:p>
        </w:tc>
      </w:tr>
    </w:tbl>
    <w:p w:rsidR="007C30EB" w:rsidRPr="003E402C" w:rsidRDefault="007C30EB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30EB" w:rsidRPr="005A50A9" w:rsidTr="005A50A9">
        <w:tc>
          <w:tcPr>
            <w:tcW w:w="9576" w:type="dxa"/>
            <w:shd w:val="clear" w:color="auto" w:fill="008000"/>
          </w:tcPr>
          <w:p w:rsidR="007C30EB" w:rsidRPr="00167720" w:rsidRDefault="00723F4C" w:rsidP="00A5546F">
            <w:pPr>
              <w:rPr>
                <w:b/>
                <w:color w:val="FFFFFF" w:themeColor="background1"/>
              </w:rPr>
            </w:pPr>
            <w:r w:rsidRPr="00167720">
              <w:rPr>
                <w:b/>
                <w:color w:val="FFFFFF" w:themeColor="background1"/>
              </w:rPr>
              <w:t>Rubric for A</w:t>
            </w:r>
            <w:r w:rsidR="007C30EB" w:rsidRPr="00167720">
              <w:rPr>
                <w:b/>
                <w:color w:val="FFFFFF" w:themeColor="background1"/>
              </w:rPr>
              <w:t>ssessment</w:t>
            </w:r>
          </w:p>
        </w:tc>
      </w:tr>
    </w:tbl>
    <w:p w:rsidR="007963FF" w:rsidRPr="003E402C" w:rsidRDefault="007963FF" w:rsidP="00A5546F"/>
    <w:p w:rsidR="007963FF" w:rsidRPr="003E402C" w:rsidRDefault="007963FF" w:rsidP="00A5546F">
      <w:pPr>
        <w:rPr>
          <w:b/>
          <w:sz w:val="22"/>
        </w:rPr>
      </w:pPr>
      <w:r w:rsidRPr="003E402C">
        <w:rPr>
          <w:b/>
          <w:sz w:val="22"/>
        </w:rPr>
        <w:t>Pre</w:t>
      </w:r>
      <w:r w:rsidR="00723F4C" w:rsidRPr="003E402C">
        <w:rPr>
          <w:b/>
          <w:sz w:val="22"/>
        </w:rPr>
        <w:t>- Laboratory Report</w:t>
      </w:r>
      <w:r w:rsidR="00845E5A" w:rsidRPr="003E402C">
        <w:rPr>
          <w:b/>
          <w:sz w:val="22"/>
        </w:rPr>
        <w:t xml:space="preserve"> (20 points)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869"/>
        <w:gridCol w:w="1870"/>
        <w:gridCol w:w="1868"/>
        <w:gridCol w:w="1873"/>
      </w:tblGrid>
      <w:tr w:rsidR="007C30EB" w:rsidRPr="005A50A9" w:rsidTr="00B94444">
        <w:trPr>
          <w:trHeight w:val="77"/>
          <w:tblHeader/>
        </w:trPr>
        <w:tc>
          <w:tcPr>
            <w:tcW w:w="1911" w:type="dxa"/>
            <w:shd w:val="clear" w:color="auto" w:fill="auto"/>
            <w:vAlign w:val="center"/>
          </w:tcPr>
          <w:p w:rsidR="007C30EB" w:rsidRPr="005A50A9" w:rsidRDefault="007C30EB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23F4C" w:rsidRPr="005A50A9" w:rsidRDefault="00723F4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Excellent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723F4C" w:rsidRPr="005A50A9" w:rsidRDefault="00723F4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23F4C" w:rsidRPr="005A50A9" w:rsidRDefault="00723F4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Satisfactory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723F4C" w:rsidRPr="005A50A9" w:rsidRDefault="00723F4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Needs Improvement</w:t>
            </w:r>
          </w:p>
        </w:tc>
      </w:tr>
      <w:tr w:rsidR="007C30EB" w:rsidRPr="005A50A9" w:rsidTr="005A50A9">
        <w:trPr>
          <w:trHeight w:val="386"/>
        </w:trPr>
        <w:tc>
          <w:tcPr>
            <w:tcW w:w="1911" w:type="dxa"/>
            <w:shd w:val="clear" w:color="auto" w:fill="auto"/>
          </w:tcPr>
          <w:p w:rsidR="007C30EB" w:rsidRPr="005A50A9" w:rsidRDefault="007963FF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Format and Experiment Details</w:t>
            </w:r>
          </w:p>
          <w:p w:rsidR="00845E5A" w:rsidRPr="005A50A9" w:rsidRDefault="00845E5A" w:rsidP="005A50A9">
            <w:pPr>
              <w:jc w:val="center"/>
              <w:rPr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 POINTS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All required components are present in the appropriate format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9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1.5 POINTS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Most components of the required format followed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ind w:left="19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 POINT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An attempt to follow the required format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9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 POINT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No evidence of required format followed</w:t>
            </w:r>
          </w:p>
        </w:tc>
      </w:tr>
      <w:tr w:rsidR="007C30EB" w:rsidRPr="005A50A9" w:rsidTr="005A50A9">
        <w:trPr>
          <w:trHeight w:val="305"/>
        </w:trPr>
        <w:tc>
          <w:tcPr>
            <w:tcW w:w="1911" w:type="dxa"/>
            <w:shd w:val="clear" w:color="auto" w:fill="auto"/>
          </w:tcPr>
          <w:p w:rsidR="007C30EB" w:rsidRPr="005A50A9" w:rsidRDefault="007963FF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Introduction</w:t>
            </w:r>
          </w:p>
          <w:p w:rsidR="00845E5A" w:rsidRPr="005A50A9" w:rsidRDefault="00845E5A" w:rsidP="005A50A9">
            <w:pPr>
              <w:jc w:val="center"/>
              <w:rPr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(5 points)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 POINTS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Provides the reader with necessary information to understand the experiment</w:t>
            </w:r>
          </w:p>
          <w:p w:rsidR="00A5546F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Gives appropriate information to previous studies that has an impact on the current study</w:t>
            </w:r>
          </w:p>
          <w:p w:rsidR="00A5546F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Gives a description of the study system and why it is appropriate to use it to answer hypothesis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 – 4 POINTS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Contains some superfluous information</w:t>
            </w:r>
          </w:p>
          <w:p w:rsidR="00A5546F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Missing some needed background information</w:t>
            </w:r>
          </w:p>
          <w:p w:rsidR="00A5546F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Gives a description of the study system with some comment on its appropriate use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 – 2 POINTS</w:t>
            </w:r>
          </w:p>
          <w:p w:rsidR="007C30EB" w:rsidRPr="005A50A9" w:rsidRDefault="00A5546F" w:rsidP="004F4913">
            <w:pPr>
              <w:numPr>
                <w:ilvl w:val="0"/>
                <w:numId w:val="4"/>
              </w:numPr>
              <w:ind w:left="190" w:hanging="180"/>
              <w:rPr>
                <w:b/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Missing one or two components needed for the background information</w:t>
            </w:r>
          </w:p>
          <w:p w:rsidR="00A5546F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b/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Gives a description of the study system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 POINT</w:t>
            </w:r>
          </w:p>
          <w:p w:rsidR="007C30EB" w:rsidRPr="005A50A9" w:rsidRDefault="00A5546F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Copied the introduction written in the laboratory manual</w:t>
            </w:r>
          </w:p>
          <w:p w:rsidR="00A5546F" w:rsidRPr="005A50A9" w:rsidRDefault="00A5546F" w:rsidP="00B94444">
            <w:pPr>
              <w:ind w:left="10"/>
              <w:jc w:val="both"/>
              <w:rPr>
                <w:sz w:val="16"/>
                <w:szCs w:val="18"/>
              </w:rPr>
            </w:pPr>
            <w:bookmarkStart w:id="0" w:name="_GoBack"/>
            <w:bookmarkEnd w:id="0"/>
          </w:p>
        </w:tc>
      </w:tr>
      <w:tr w:rsidR="003E402C" w:rsidRPr="005A50A9" w:rsidTr="005A50A9">
        <w:trPr>
          <w:trHeight w:val="305"/>
        </w:trPr>
        <w:tc>
          <w:tcPr>
            <w:tcW w:w="1911" w:type="dxa"/>
            <w:shd w:val="clear" w:color="auto" w:fill="auto"/>
          </w:tcPr>
          <w:p w:rsidR="003E402C" w:rsidRPr="005A50A9" w:rsidRDefault="003E402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lastRenderedPageBreak/>
              <w:t>Objectives</w:t>
            </w:r>
          </w:p>
          <w:p w:rsidR="003E402C" w:rsidRPr="005A50A9" w:rsidRDefault="003E402C" w:rsidP="005A50A9">
            <w:pPr>
              <w:jc w:val="center"/>
              <w:rPr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 POINTS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Well written and reflects the objectives of the whole experiment</w:t>
            </w:r>
          </w:p>
          <w:p w:rsidR="00CC146A" w:rsidRPr="005A50A9" w:rsidRDefault="00CC146A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Written in complete sentences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 POINTS</w:t>
            </w:r>
          </w:p>
          <w:p w:rsidR="003E402C" w:rsidRPr="005A50A9" w:rsidRDefault="00CC146A" w:rsidP="005A50A9">
            <w:pPr>
              <w:numPr>
                <w:ilvl w:val="0"/>
                <w:numId w:val="4"/>
              </w:numPr>
              <w:ind w:left="201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Objectives written in phrase forms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 POINT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Paraphrased the objectives written in the laboratory manual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 POINT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Copied the objectives written in the laboratory manual</w:t>
            </w:r>
          </w:p>
        </w:tc>
      </w:tr>
      <w:tr w:rsidR="003E402C" w:rsidRPr="005A50A9" w:rsidTr="005A50A9">
        <w:trPr>
          <w:trHeight w:val="305"/>
        </w:trPr>
        <w:tc>
          <w:tcPr>
            <w:tcW w:w="1911" w:type="dxa"/>
            <w:shd w:val="clear" w:color="auto" w:fill="auto"/>
          </w:tcPr>
          <w:p w:rsidR="003E402C" w:rsidRPr="005A50A9" w:rsidRDefault="003E402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Materials and Methods</w:t>
            </w:r>
          </w:p>
          <w:p w:rsidR="003E402C" w:rsidRPr="005A50A9" w:rsidRDefault="003E402C" w:rsidP="005A50A9">
            <w:pPr>
              <w:jc w:val="center"/>
              <w:rPr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(6 points)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 – 6 POINTS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Materials incorporated in a step by step flow chart with diagram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 – 4 POINTS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Materials incorporated in flow chart without diagram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 – 2 POINTS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Materials written and methods written in sentence form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 POINT</w:t>
            </w:r>
          </w:p>
          <w:p w:rsidR="003E402C" w:rsidRPr="005A50A9" w:rsidRDefault="003E402C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Materials and methods copied verbatim from the laboratory manual</w:t>
            </w:r>
          </w:p>
        </w:tc>
      </w:tr>
      <w:tr w:rsidR="003E402C" w:rsidRPr="005A50A9" w:rsidTr="005A50A9">
        <w:trPr>
          <w:trHeight w:val="305"/>
        </w:trPr>
        <w:tc>
          <w:tcPr>
            <w:tcW w:w="1911" w:type="dxa"/>
            <w:shd w:val="clear" w:color="auto" w:fill="auto"/>
          </w:tcPr>
          <w:p w:rsidR="003E402C" w:rsidRPr="005A50A9" w:rsidRDefault="003E402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Data Tables and Graphs</w:t>
            </w:r>
          </w:p>
          <w:p w:rsidR="003E402C" w:rsidRPr="005A50A9" w:rsidRDefault="003E402C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(4 points)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 POINTS</w:t>
            </w:r>
          </w:p>
          <w:p w:rsidR="003E402C" w:rsidRPr="005A50A9" w:rsidRDefault="007E5348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Complete</w:t>
            </w:r>
            <w:r w:rsidR="003E402C" w:rsidRPr="005A50A9">
              <w:rPr>
                <w:sz w:val="16"/>
                <w:szCs w:val="18"/>
              </w:rPr>
              <w:t xml:space="preserve"> tables and graphs needed </w:t>
            </w:r>
            <w:r w:rsidRPr="005A50A9">
              <w:rPr>
                <w:sz w:val="16"/>
                <w:szCs w:val="18"/>
              </w:rPr>
              <w:t>for all the data of the experiment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 – 3 POINTS</w:t>
            </w:r>
          </w:p>
          <w:p w:rsidR="003E402C" w:rsidRPr="005A50A9" w:rsidRDefault="007E5348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Mislabeled parts of the complete tables and graphs needed for all the data of the experiment</w:t>
            </w:r>
          </w:p>
        </w:tc>
        <w:tc>
          <w:tcPr>
            <w:tcW w:w="1911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 POINT</w:t>
            </w:r>
          </w:p>
          <w:p w:rsidR="003E402C" w:rsidRPr="005A50A9" w:rsidRDefault="007E5348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Lacks tables and graphs needed for all the data of the experiment</w:t>
            </w:r>
          </w:p>
        </w:tc>
        <w:tc>
          <w:tcPr>
            <w:tcW w:w="1912" w:type="dxa"/>
            <w:shd w:val="clear" w:color="auto" w:fill="auto"/>
          </w:tcPr>
          <w:p w:rsidR="00B94444" w:rsidRPr="00B94444" w:rsidRDefault="00B94444" w:rsidP="00B94444">
            <w:pPr>
              <w:ind w:left="10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0 POINT</w:t>
            </w:r>
          </w:p>
          <w:p w:rsidR="003E402C" w:rsidRPr="005A50A9" w:rsidRDefault="007E5348" w:rsidP="005A50A9">
            <w:pPr>
              <w:numPr>
                <w:ilvl w:val="0"/>
                <w:numId w:val="4"/>
              </w:numPr>
              <w:ind w:left="190" w:hanging="180"/>
              <w:jc w:val="both"/>
              <w:rPr>
                <w:sz w:val="16"/>
                <w:szCs w:val="18"/>
              </w:rPr>
            </w:pPr>
            <w:r w:rsidRPr="005A50A9">
              <w:rPr>
                <w:sz w:val="16"/>
                <w:szCs w:val="18"/>
              </w:rPr>
              <w:t>Without tables and graphs needed for all the data of the experiment</w:t>
            </w:r>
          </w:p>
        </w:tc>
      </w:tr>
    </w:tbl>
    <w:p w:rsidR="007C30EB" w:rsidRPr="003E402C" w:rsidRDefault="007C30EB" w:rsidP="00A5546F"/>
    <w:p w:rsidR="007963FF" w:rsidRPr="003E402C" w:rsidRDefault="007963FF" w:rsidP="00A5546F">
      <w:pPr>
        <w:rPr>
          <w:b/>
          <w:sz w:val="22"/>
        </w:rPr>
      </w:pPr>
      <w:r w:rsidRPr="003E402C">
        <w:rPr>
          <w:b/>
          <w:sz w:val="22"/>
        </w:rPr>
        <w:t>Final Report</w:t>
      </w:r>
      <w:r w:rsidR="00845E5A" w:rsidRPr="003E402C">
        <w:rPr>
          <w:b/>
          <w:sz w:val="22"/>
        </w:rPr>
        <w:t xml:space="preserve"> (100</w:t>
      </w:r>
      <w:r w:rsidR="00B94444">
        <w:rPr>
          <w:b/>
          <w:sz w:val="22"/>
        </w:rPr>
        <w:t xml:space="preserve"> points</w:t>
      </w:r>
      <w:r w:rsidR="00845E5A" w:rsidRPr="003E402C">
        <w:rPr>
          <w:b/>
          <w:sz w:val="22"/>
        </w:rPr>
        <w:t>)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853"/>
        <w:gridCol w:w="1859"/>
        <w:gridCol w:w="1859"/>
        <w:gridCol w:w="1893"/>
      </w:tblGrid>
      <w:tr w:rsidR="00845E5A" w:rsidRPr="005A50A9" w:rsidTr="005A50A9">
        <w:trPr>
          <w:trHeight w:val="572"/>
          <w:tblHeader/>
        </w:trPr>
        <w:tc>
          <w:tcPr>
            <w:tcW w:w="1915" w:type="dxa"/>
            <w:shd w:val="clear" w:color="auto" w:fill="auto"/>
            <w:vAlign w:val="center"/>
          </w:tcPr>
          <w:p w:rsidR="00845E5A" w:rsidRPr="005A50A9" w:rsidRDefault="00845E5A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45E5A" w:rsidRPr="005A50A9" w:rsidRDefault="00845E5A" w:rsidP="004F4913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Excellent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45E5A" w:rsidRPr="005A50A9" w:rsidRDefault="00845E5A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45E5A" w:rsidRPr="005A50A9" w:rsidRDefault="00845E5A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Satisfactory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45E5A" w:rsidRPr="005A50A9" w:rsidRDefault="00845E5A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Needs Improvement</w:t>
            </w:r>
          </w:p>
        </w:tc>
      </w:tr>
      <w:tr w:rsidR="007963FF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963FF" w:rsidRPr="005A50A9" w:rsidRDefault="007963FF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Format and Experiment Details</w:t>
            </w:r>
          </w:p>
          <w:p w:rsidR="00845E5A" w:rsidRPr="005A50A9" w:rsidRDefault="00845E5A" w:rsidP="005A50A9">
            <w:pPr>
              <w:jc w:val="center"/>
              <w:rPr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(5 points)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POINTS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</w:rPr>
            </w:pPr>
            <w:r w:rsidRPr="005A50A9">
              <w:rPr>
                <w:sz w:val="16"/>
                <w:szCs w:val="16"/>
              </w:rPr>
              <w:t>All components in the appropriate format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</w:rPr>
            </w:pPr>
            <w:r w:rsidRPr="005A50A9">
              <w:rPr>
                <w:sz w:val="16"/>
                <w:szCs w:val="16"/>
              </w:rPr>
              <w:t>Author name displayed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</w:rPr>
            </w:pPr>
            <w:r w:rsidRPr="005A50A9">
              <w:rPr>
                <w:sz w:val="16"/>
                <w:szCs w:val="16"/>
              </w:rPr>
              <w:t xml:space="preserve">Latin scientific name italicized with genus capitalized and species in lower case 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Paragraphs well organized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Sections with logical organization of paragraphs (especially introduction, results and conclusions)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Few grammatical errors, typos and misspellings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Appropriate word selection</w:t>
            </w:r>
          </w:p>
          <w:p w:rsidR="007963FF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Correct use of scientific terms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3 – 4 POINTS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components of the  required format followed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Author name displayed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paragraphs well organized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Sections with logical organization of paragraphs (especially introduction, results and conclusions)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Several grammatical errors, typos, and misspelling may be present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Some misappropriate word </w:t>
            </w:r>
            <w:proofErr w:type="spellStart"/>
            <w:r w:rsidRPr="005A50A9">
              <w:rPr>
                <w:sz w:val="16"/>
                <w:szCs w:val="16"/>
                <w:lang w:val="en-PH" w:eastAsia="en-PH"/>
              </w:rPr>
              <w:t>useage</w:t>
            </w:r>
            <w:proofErr w:type="spellEnd"/>
            <w:r w:rsidRPr="005A50A9">
              <w:rPr>
                <w:sz w:val="16"/>
                <w:szCs w:val="16"/>
                <w:lang w:val="en-PH" w:eastAsia="en-PH"/>
              </w:rPr>
              <w:t xml:space="preserve"> errors (effect vs. affect)</w:t>
            </w:r>
          </w:p>
          <w:p w:rsidR="007963FF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Some misuse of scientific terms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1 - 2 POINTS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An attempt made to follow required format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Author name displayed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paragraphs well organized</w:t>
            </w:r>
          </w:p>
          <w:p w:rsidR="007963FF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Several grammatical errors, typos, and misspelling may be present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No evidence of required format or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Author name missing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Latin scientific name not italicized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Paper lacks well organized paragraphs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Sections do not contain information presented in a logical order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grammatical errors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misappropriate word usage errors (e.g., effect vs. affect)</w:t>
            </w:r>
          </w:p>
          <w:p w:rsidR="007E5348" w:rsidRPr="005A50A9" w:rsidRDefault="007E5348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misuses of scientific terms</w:t>
            </w:r>
          </w:p>
          <w:p w:rsidR="007963FF" w:rsidRPr="005A50A9" w:rsidRDefault="007963FF" w:rsidP="004F4913">
            <w:pPr>
              <w:ind w:left="22"/>
              <w:rPr>
                <w:sz w:val="16"/>
                <w:szCs w:val="16"/>
              </w:rPr>
            </w:pPr>
          </w:p>
        </w:tc>
      </w:tr>
      <w:tr w:rsidR="00B94444" w:rsidRPr="005A50A9" w:rsidTr="004848C8">
        <w:trPr>
          <w:trHeight w:val="386"/>
        </w:trPr>
        <w:tc>
          <w:tcPr>
            <w:tcW w:w="1915" w:type="dxa"/>
            <w:shd w:val="clear" w:color="auto" w:fill="auto"/>
          </w:tcPr>
          <w:p w:rsidR="00B94444" w:rsidRDefault="00B94444" w:rsidP="005A50A9">
            <w:pPr>
              <w:jc w:val="center"/>
              <w:rPr>
                <w:b/>
                <w:sz w:val="18"/>
                <w:szCs w:val="18"/>
                <w:lang w:val="en-PH" w:eastAsia="en-PH"/>
              </w:rPr>
            </w:pPr>
            <w:r w:rsidRPr="005A50A9">
              <w:rPr>
                <w:b/>
                <w:sz w:val="18"/>
                <w:szCs w:val="18"/>
                <w:lang w:val="en-PH" w:eastAsia="en-PH"/>
              </w:rPr>
              <w:t>Title</w:t>
            </w:r>
          </w:p>
          <w:p w:rsidR="00B94444" w:rsidRPr="005A50A9" w:rsidRDefault="00B94444" w:rsidP="005A50A9">
            <w:pPr>
              <w:jc w:val="center"/>
              <w:rPr>
                <w:b/>
                <w:sz w:val="18"/>
                <w:szCs w:val="18"/>
                <w:lang w:val="en-PH" w:eastAsia="en-PH"/>
              </w:rPr>
            </w:pPr>
            <w:r>
              <w:rPr>
                <w:b/>
                <w:sz w:val="18"/>
                <w:szCs w:val="18"/>
                <w:lang w:val="en-PH" w:eastAsia="en-PH"/>
              </w:rPr>
              <w:t>(2 points)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2 POINTS</w:t>
            </w:r>
          </w:p>
          <w:p w:rsidR="00B94444" w:rsidRPr="005A50A9" w:rsidRDefault="00B94444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descriptive of question and work performed</w:t>
            </w:r>
          </w:p>
          <w:p w:rsidR="00B94444" w:rsidRPr="005A50A9" w:rsidRDefault="00B94444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Includes dependent variable, independent variable and organism studied</w:t>
            </w:r>
          </w:p>
        </w:tc>
        <w:tc>
          <w:tcPr>
            <w:tcW w:w="3830" w:type="dxa"/>
            <w:gridSpan w:val="2"/>
            <w:shd w:val="clear" w:color="auto" w:fill="auto"/>
          </w:tcPr>
          <w:p w:rsidR="00B94444" w:rsidRPr="00B94444" w:rsidRDefault="00B94444" w:rsidP="004F4913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POINT</w:t>
            </w:r>
          </w:p>
          <w:p w:rsidR="00B94444" w:rsidRDefault="00B94444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Gives a general description of question and work performed</w:t>
            </w:r>
          </w:p>
          <w:p w:rsidR="00B94444" w:rsidRPr="00B94444" w:rsidRDefault="00B94444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B94444">
              <w:rPr>
                <w:sz w:val="16"/>
                <w:szCs w:val="16"/>
                <w:lang w:val="en-PH" w:eastAsia="en-PH"/>
              </w:rPr>
              <w:t>Missing one of the following: dependent variable, independent variable and organism studied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F4913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B94444" w:rsidRPr="00B94444" w:rsidRDefault="00B94444" w:rsidP="004F4913">
            <w:pPr>
              <w:numPr>
                <w:ilvl w:val="0"/>
                <w:numId w:val="6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B94444">
              <w:rPr>
                <w:sz w:val="16"/>
                <w:szCs w:val="16"/>
                <w:lang w:val="en-PH" w:eastAsia="en-PH"/>
              </w:rPr>
              <w:t xml:space="preserve">Missing two of the following: dependent variable, independent variable and organism studied </w:t>
            </w:r>
          </w:p>
        </w:tc>
      </w:tr>
      <w:tr w:rsidR="00A5546F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A5546F" w:rsidRPr="005A50A9" w:rsidRDefault="00A5546F" w:rsidP="005A50A9">
            <w:pPr>
              <w:jc w:val="center"/>
              <w:rPr>
                <w:b/>
                <w:sz w:val="18"/>
                <w:szCs w:val="18"/>
                <w:lang w:val="en-PH" w:eastAsia="en-PH"/>
              </w:rPr>
            </w:pPr>
            <w:r w:rsidRPr="005A50A9">
              <w:rPr>
                <w:b/>
                <w:sz w:val="18"/>
                <w:szCs w:val="18"/>
                <w:lang w:val="en-PH" w:eastAsia="en-PH"/>
              </w:rPr>
              <w:t>Abstract</w:t>
            </w:r>
          </w:p>
          <w:p w:rsidR="00A5546F" w:rsidRPr="005A50A9" w:rsidRDefault="00A5546F" w:rsidP="005A50A9">
            <w:pPr>
              <w:jc w:val="center"/>
              <w:rPr>
                <w:b/>
                <w:sz w:val="18"/>
                <w:szCs w:val="18"/>
                <w:lang w:val="en-PH" w:eastAsia="en-PH"/>
              </w:rPr>
            </w:pPr>
            <w:r w:rsidRPr="005A50A9">
              <w:rPr>
                <w:b/>
                <w:sz w:val="18"/>
                <w:szCs w:val="18"/>
                <w:lang w:val="en-PH" w:eastAsia="en-PH"/>
              </w:rPr>
              <w:t>(10 points)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7 – 10 POINTS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States clearly question being asked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Gives hypothesis being tested 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Highlights most important findings with enough information to understand experiments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States major findings and conclusions</w:t>
            </w:r>
          </w:p>
          <w:p w:rsidR="00A5546F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a concise summary of question and findings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4 – 6 POINTS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one component of good abstract</w:t>
            </w:r>
          </w:p>
          <w:p w:rsidR="00A5546F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Abstract is not well organized or concise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– 3 POINTS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two components of a good abstract</w:t>
            </w:r>
          </w:p>
          <w:p w:rsidR="00A5546F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Does not give an overview that leads directly to the reader being able to state the major findings of the study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three or more components of a good abstract</w:t>
            </w:r>
          </w:p>
          <w:p w:rsidR="007E5348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not written in a scientific style</w:t>
            </w:r>
          </w:p>
          <w:p w:rsidR="00A5546F" w:rsidRPr="005A50A9" w:rsidRDefault="007E5348" w:rsidP="004F4913">
            <w:pPr>
              <w:numPr>
                <w:ilvl w:val="0"/>
                <w:numId w:val="5"/>
              </w:numPr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Includes references in abstract</w:t>
            </w:r>
          </w:p>
        </w:tc>
      </w:tr>
      <w:tr w:rsidR="007E5348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Introduction and Objectives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(8 points)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848C8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6 – 8 POINTS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Provides the reader with the necessary information to understand the study</w:t>
            </w:r>
          </w:p>
          <w:p w:rsidR="00CC146A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Gives appropriate information to previous studies 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Gives a description of the specific purpose of the study, a description of the hypothesis being tested and a brief </w:t>
            </w:r>
            <w:r w:rsidRPr="005A50A9">
              <w:rPr>
                <w:sz w:val="16"/>
                <w:szCs w:val="16"/>
                <w:lang w:val="en-PH" w:eastAsia="en-PH"/>
              </w:rPr>
              <w:lastRenderedPageBreak/>
              <w:t xml:space="preserve">summary of the experimental strategy 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848C8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lastRenderedPageBreak/>
              <w:t>3 – 5 POINTS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Contains some superfluous information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some needed background information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Gives too much information--more like a summary</w:t>
            </w:r>
          </w:p>
          <w:p w:rsidR="007E5348" w:rsidRPr="005A50A9" w:rsidRDefault="007E5348" w:rsidP="004F4913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Has all the components of a good introduction but  </w:t>
            </w:r>
            <w:r w:rsidRPr="005A50A9">
              <w:rPr>
                <w:sz w:val="16"/>
                <w:szCs w:val="16"/>
                <w:lang w:val="en-PH" w:eastAsia="en-PH"/>
              </w:rPr>
              <w:lastRenderedPageBreak/>
              <w:t>some parts may be difficult to understand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848C8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lastRenderedPageBreak/>
              <w:t>1 – 2 POINTS</w:t>
            </w:r>
          </w:p>
          <w:p w:rsidR="00CC146A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 one or two components of a good introduction</w:t>
            </w:r>
          </w:p>
          <w:p w:rsidR="00CC146A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Contains significant superfluous information</w:t>
            </w:r>
          </w:p>
          <w:p w:rsidR="007E5348" w:rsidRPr="005A50A9" w:rsidRDefault="007E5348" w:rsidP="004848C8">
            <w:pPr>
              <w:ind w:left="22"/>
              <w:jc w:val="both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4848C8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CC146A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missing needed information to understand the present study or is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Is missing a description of the specific purpose of the study, a description of the hypothesis being tested and a brief summary of the experimental strategy </w:t>
            </w:r>
            <w:r w:rsidRPr="005A50A9">
              <w:rPr>
                <w:sz w:val="16"/>
                <w:szCs w:val="16"/>
                <w:lang w:val="en-PH" w:eastAsia="en-PH"/>
              </w:rPr>
              <w:lastRenderedPageBreak/>
              <w:t>being used at the end of the introduction</w:t>
            </w:r>
          </w:p>
        </w:tc>
      </w:tr>
      <w:tr w:rsidR="007E5348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lastRenderedPageBreak/>
              <w:t>Materials and Methods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(10 points)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8 – 10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written in paragraph form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Describes how the experiment was performed with sufficient detail to enable another scientist to repeat the experiment and obtain the same results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Presents easy-to-follow steps which are logical and adequately detailed without including standard procedures that all scientist know how to do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Specific chemicals and equipment are mentioned along with their source (not as a list)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4 – 7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written in paragraph form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Describes how the experiment was performed with sufficient detail to enable another scientist to repeat the experiment and obtain the same results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steps are understandable but some lack detail or are confusing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Most specific chemicals and equipment are mentioned along with their source (not as a list) 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– 3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written in paragraph form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Describes how the experiment was performed with some critical details are lacking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steps are understandable but some lack detail or are confusing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specific chemicals and equipment are mentioned along with their source (not as a list)</w:t>
            </w:r>
          </w:p>
        </w:tc>
        <w:tc>
          <w:tcPr>
            <w:tcW w:w="1915" w:type="dxa"/>
            <w:shd w:val="clear" w:color="auto" w:fill="auto"/>
          </w:tcPr>
          <w:p w:rsidR="00B94444" w:rsidRPr="00B94444" w:rsidRDefault="00B94444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center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Is lacking several critical details so that it is impossible to repeat the experiments described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center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steps are missing in describing steps in an experiment</w:t>
            </w:r>
          </w:p>
          <w:p w:rsidR="004848C8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center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Chemicals and equipment are in a list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center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or are not described</w:t>
            </w:r>
          </w:p>
        </w:tc>
      </w:tr>
      <w:tr w:rsidR="007E5348" w:rsidRPr="005A50A9" w:rsidTr="005A50A9">
        <w:trPr>
          <w:trHeight w:val="77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Results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(20 points)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16 – 20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All tables and figures have appropriate legends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All tables and figures are described in the narrative text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10 – 15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All tables and figures have appropriate legends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All tables and figures are described in the narrative text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5 – 9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Most of the tables and figures have appropriate legends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tables and figures are described in the narrative text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– 4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Data in tables or figures not described in narrative form</w:t>
            </w:r>
          </w:p>
        </w:tc>
      </w:tr>
      <w:tr w:rsidR="007E5348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Discussions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(30 points)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21 – 30 POINTS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All pertinent data is described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Raw unprocessed data is absent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Results presented as both narrative text and in figures and tables 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Data presented in a logical manner to enable the reader to draw conclusions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Important data is highlighted</w:t>
            </w:r>
          </w:p>
          <w:p w:rsidR="007E5348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No conclusions are present 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10 – 20 POINTS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All pertinent data is described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Raw unprocessed data is absent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Most results presented as both narrative text and in figures and tables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data presented in a logical manner to enable the reader to draw conclusions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important data is highlighted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5 – 9 POINTS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Most pertinent data is described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Raw unprocessed data is absent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Most results presented as both narrative text and in figures and tables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data presented in a logical manner to enable the reader to draw conclusions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important data is highlighted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– 4 POINTS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Raw unprocessed data is present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Some results presented as both narrative text and in figures and tables 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Data not clearly presented</w:t>
            </w:r>
          </w:p>
          <w:p w:rsidR="0042153E" w:rsidRPr="005A50A9" w:rsidRDefault="0042153E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Important data not highlighted  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</w:tr>
      <w:tr w:rsidR="007E5348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Conclusion and Recommendations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(10 points)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8 – 10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Question and hypothesis restated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Conclusions are stated clearly with explicit reference to the data that support a conclusion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Argument for conclusions well organized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Importance of conclusions discussed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Conclusions related to other studies and put into a context of current knowledge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Clear differentiation between speculations and conclusions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Final paragraph states the major finding of the study (the take home message)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4 – 7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Conclusions are stated clearly with explicit reference to the data that support a conclusion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Argument for conclusions  is generally well organized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Importance of conclusions discussed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Conclusions related to other studies and put into a context of current knowledge 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Final paragraph states the major finding of the study (the take home message)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– 3 POINTS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Conclusions are stated clearly with reference to the data that support a conclusion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Argument for the conclusions can be understood but difficult to follow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Final paragraph states the major finding of the study (the take home message)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8272F6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0 POINT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 xml:space="preserve">Conclusions are </w:t>
            </w:r>
            <w:r w:rsidR="00B94444" w:rsidRPr="005A50A9">
              <w:rPr>
                <w:sz w:val="16"/>
                <w:szCs w:val="16"/>
                <w:lang w:val="en-PH" w:eastAsia="en-PH"/>
              </w:rPr>
              <w:t>stated but</w:t>
            </w:r>
            <w:r w:rsidRPr="005A50A9">
              <w:rPr>
                <w:sz w:val="16"/>
                <w:szCs w:val="16"/>
                <w:lang w:val="en-PH" w:eastAsia="en-PH"/>
              </w:rPr>
              <w:t xml:space="preserve"> without sufficient reference to the results that support it.</w:t>
            </w:r>
          </w:p>
          <w:p w:rsidR="007E5348" w:rsidRPr="005A50A9" w:rsidRDefault="007E5348" w:rsidP="008272F6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Lacking several of the characters of a good discussion</w:t>
            </w:r>
          </w:p>
          <w:p w:rsidR="007E5348" w:rsidRPr="005A50A9" w:rsidRDefault="007E5348" w:rsidP="008272F6">
            <w:pPr>
              <w:ind w:left="202" w:hanging="180"/>
              <w:rPr>
                <w:sz w:val="16"/>
                <w:szCs w:val="16"/>
                <w:lang w:val="en-PH" w:eastAsia="en-PH"/>
              </w:rPr>
            </w:pPr>
          </w:p>
        </w:tc>
      </w:tr>
      <w:tr w:rsidR="007E5348" w:rsidRPr="005A50A9" w:rsidTr="005A50A9">
        <w:trPr>
          <w:trHeight w:val="386"/>
        </w:trPr>
        <w:tc>
          <w:tcPr>
            <w:tcW w:w="1915" w:type="dxa"/>
            <w:shd w:val="clear" w:color="auto" w:fill="auto"/>
          </w:tcPr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References</w:t>
            </w:r>
          </w:p>
          <w:p w:rsidR="007E5348" w:rsidRPr="005A50A9" w:rsidRDefault="007E5348" w:rsidP="005A50A9">
            <w:pPr>
              <w:jc w:val="center"/>
              <w:rPr>
                <w:b/>
                <w:sz w:val="18"/>
                <w:szCs w:val="18"/>
              </w:rPr>
            </w:pPr>
            <w:r w:rsidRPr="005A50A9">
              <w:rPr>
                <w:b/>
                <w:sz w:val="18"/>
                <w:szCs w:val="18"/>
              </w:rPr>
              <w:t>(5 points)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4848C8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4 – 5 POINTS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All cited sources present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No references not cited in the body present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In the required format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lastRenderedPageBreak/>
              <w:t>References all highly relevant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4848C8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lastRenderedPageBreak/>
              <w:t>3 POINTS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All cited sources present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In required format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References relevant and appropriate</w:t>
            </w:r>
          </w:p>
          <w:p w:rsidR="007E5348" w:rsidRPr="005A50A9" w:rsidRDefault="007E5348" w:rsidP="004848C8">
            <w:pPr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4848C8">
            <w:pPr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2 POINTS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Most cited sources present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Generally in required format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References relevant and appropriate</w:t>
            </w:r>
          </w:p>
        </w:tc>
        <w:tc>
          <w:tcPr>
            <w:tcW w:w="1915" w:type="dxa"/>
            <w:shd w:val="clear" w:color="auto" w:fill="auto"/>
          </w:tcPr>
          <w:p w:rsidR="004848C8" w:rsidRPr="004848C8" w:rsidRDefault="004848C8" w:rsidP="004848C8">
            <w:pPr>
              <w:ind w:left="22"/>
              <w:jc w:val="center"/>
              <w:rPr>
                <w:b/>
                <w:sz w:val="16"/>
                <w:szCs w:val="16"/>
                <w:lang w:val="en-PH" w:eastAsia="en-PH"/>
              </w:rPr>
            </w:pPr>
            <w:r>
              <w:rPr>
                <w:b/>
                <w:sz w:val="16"/>
                <w:szCs w:val="16"/>
                <w:lang w:val="en-PH" w:eastAsia="en-PH"/>
              </w:rPr>
              <w:t>1 POINT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Many sources absent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Inappropriate format</w:t>
            </w:r>
          </w:p>
          <w:p w:rsidR="007E5348" w:rsidRPr="005A50A9" w:rsidRDefault="007E5348" w:rsidP="004848C8">
            <w:pPr>
              <w:numPr>
                <w:ilvl w:val="0"/>
                <w:numId w:val="7"/>
              </w:numPr>
              <w:tabs>
                <w:tab w:val="clear" w:pos="144"/>
              </w:tabs>
              <w:ind w:left="202" w:hanging="180"/>
              <w:jc w:val="both"/>
              <w:rPr>
                <w:sz w:val="16"/>
                <w:szCs w:val="16"/>
                <w:lang w:val="en-PH" w:eastAsia="en-PH"/>
              </w:rPr>
            </w:pPr>
            <w:r w:rsidRPr="005A50A9">
              <w:rPr>
                <w:sz w:val="16"/>
                <w:szCs w:val="16"/>
                <w:lang w:val="en-PH" w:eastAsia="en-PH"/>
              </w:rPr>
              <w:t>References not most relevant/appropriate to study</w:t>
            </w:r>
          </w:p>
        </w:tc>
      </w:tr>
    </w:tbl>
    <w:p w:rsidR="007963FF" w:rsidRDefault="007963FF" w:rsidP="00A5546F">
      <w:pPr>
        <w:rPr>
          <w:sz w:val="22"/>
          <w:szCs w:val="22"/>
        </w:rPr>
      </w:pPr>
    </w:p>
    <w:p w:rsidR="0042153E" w:rsidRDefault="0042153E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30EB" w:rsidRPr="003E402C" w:rsidTr="005A50A9">
        <w:tc>
          <w:tcPr>
            <w:tcW w:w="9576" w:type="dxa"/>
            <w:shd w:val="clear" w:color="auto" w:fill="008000"/>
          </w:tcPr>
          <w:p w:rsidR="007C30EB" w:rsidRPr="005A50A9" w:rsidRDefault="007C30EB" w:rsidP="00A5546F">
            <w:pPr>
              <w:rPr>
                <w:b/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Grading System</w:t>
            </w:r>
          </w:p>
        </w:tc>
      </w:tr>
    </w:tbl>
    <w:p w:rsidR="005A50A9" w:rsidRPr="005A50A9" w:rsidRDefault="005A50A9" w:rsidP="005A50A9">
      <w:pPr>
        <w:rPr>
          <w:vanish/>
        </w:rPr>
      </w:pP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5760"/>
        <w:gridCol w:w="4140"/>
      </w:tblGrid>
      <w:tr w:rsidR="007C30EB" w:rsidRPr="005A50A9" w:rsidTr="005A50A9">
        <w:trPr>
          <w:trHeight w:val="2123"/>
        </w:trPr>
        <w:tc>
          <w:tcPr>
            <w:tcW w:w="5760" w:type="dxa"/>
            <w:shd w:val="clear" w:color="auto" w:fill="auto"/>
          </w:tcPr>
          <w:p w:rsidR="007C30EB" w:rsidRPr="005A50A9" w:rsidRDefault="007C30EB" w:rsidP="00A5546F">
            <w:pPr>
              <w:rPr>
                <w:sz w:val="20"/>
                <w:szCs w:val="20"/>
              </w:rPr>
            </w:pPr>
          </w:p>
          <w:p w:rsidR="007C30EB" w:rsidRPr="005A50A9" w:rsidRDefault="00B81C50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Pre</w:t>
            </w:r>
            <w:r w:rsidR="00535BBD" w:rsidRPr="005A50A9">
              <w:rPr>
                <w:sz w:val="20"/>
                <w:szCs w:val="20"/>
              </w:rPr>
              <w:t>-</w:t>
            </w:r>
            <w:r w:rsidRPr="005A50A9">
              <w:rPr>
                <w:sz w:val="20"/>
                <w:szCs w:val="20"/>
              </w:rPr>
              <w:t>l</w:t>
            </w:r>
            <w:r w:rsidR="007C30EB" w:rsidRPr="005A50A9">
              <w:rPr>
                <w:sz w:val="20"/>
                <w:szCs w:val="20"/>
              </w:rPr>
              <w:t>aboratory Reports i</w:t>
            </w:r>
            <w:r w:rsidR="007963FF" w:rsidRPr="005A50A9">
              <w:rPr>
                <w:sz w:val="20"/>
                <w:szCs w:val="20"/>
              </w:rPr>
              <w:t>n Journal Notebook</w:t>
            </w:r>
            <w:r w:rsidR="007963FF" w:rsidRPr="005A50A9">
              <w:rPr>
                <w:sz w:val="20"/>
                <w:szCs w:val="20"/>
                <w:lang w:val="en-PH" w:eastAsia="en-PH"/>
              </w:rPr>
              <w:tab/>
            </w:r>
            <w:r w:rsidR="00143FEE">
              <w:rPr>
                <w:sz w:val="20"/>
                <w:szCs w:val="20"/>
                <w:lang w:val="en-PH" w:eastAsia="en-PH"/>
              </w:rPr>
              <w:t xml:space="preserve">                 </w:t>
            </w:r>
            <w:r w:rsidRPr="005A50A9">
              <w:rPr>
                <w:sz w:val="20"/>
                <w:szCs w:val="20"/>
              </w:rPr>
              <w:t>5</w:t>
            </w:r>
            <w:r w:rsidR="007C30EB" w:rsidRPr="005A50A9">
              <w:rPr>
                <w:sz w:val="20"/>
                <w:szCs w:val="20"/>
              </w:rPr>
              <w:t>%</w:t>
            </w:r>
          </w:p>
          <w:p w:rsidR="007C30EB" w:rsidRPr="005A50A9" w:rsidRDefault="00B81C50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Final Report</w:t>
            </w:r>
            <w:r w:rsidR="007963FF" w:rsidRPr="005A50A9">
              <w:rPr>
                <w:sz w:val="20"/>
                <w:szCs w:val="20"/>
              </w:rPr>
              <w:t xml:space="preserve"> and Laboratory Performance       </w:t>
            </w:r>
            <w:r w:rsidR="007963FF" w:rsidRPr="005A50A9">
              <w:rPr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sz w:val="20"/>
                <w:szCs w:val="20"/>
              </w:rPr>
              <w:t>25</w:t>
            </w:r>
            <w:r w:rsidR="007C30EB" w:rsidRPr="005A50A9">
              <w:rPr>
                <w:sz w:val="20"/>
                <w:szCs w:val="20"/>
              </w:rPr>
              <w:t>%</w:t>
            </w:r>
          </w:p>
          <w:p w:rsidR="007C30EB" w:rsidRPr="005A50A9" w:rsidRDefault="007C30EB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 xml:space="preserve">Quizzes                                 </w:t>
            </w:r>
            <w:r w:rsidR="007963FF" w:rsidRPr="005A50A9">
              <w:rPr>
                <w:sz w:val="20"/>
                <w:szCs w:val="20"/>
              </w:rPr>
              <w:t xml:space="preserve">                               </w:t>
            </w:r>
            <w:r w:rsidR="007963FF" w:rsidRPr="005A50A9">
              <w:rPr>
                <w:sz w:val="20"/>
                <w:szCs w:val="20"/>
                <w:lang w:val="en-PH" w:eastAsia="en-PH"/>
              </w:rPr>
              <w:tab/>
            </w:r>
            <w:r w:rsidRPr="005A50A9">
              <w:rPr>
                <w:sz w:val="20"/>
                <w:szCs w:val="20"/>
              </w:rPr>
              <w:t>10%</w:t>
            </w:r>
          </w:p>
          <w:p w:rsidR="007C30EB" w:rsidRPr="005A50A9" w:rsidRDefault="007963FF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>Midterm E</w:t>
            </w:r>
            <w:r w:rsidR="007C30EB" w:rsidRPr="005A50A9">
              <w:rPr>
                <w:sz w:val="20"/>
                <w:szCs w:val="20"/>
              </w:rPr>
              <w:t xml:space="preserve">xam                        </w:t>
            </w:r>
            <w:r w:rsidR="00B81C50" w:rsidRPr="005A50A9">
              <w:rPr>
                <w:sz w:val="20"/>
                <w:szCs w:val="20"/>
              </w:rPr>
              <w:t xml:space="preserve">                              </w:t>
            </w:r>
            <w:r w:rsidRPr="005A50A9">
              <w:rPr>
                <w:sz w:val="20"/>
                <w:szCs w:val="20"/>
                <w:lang w:val="en-PH" w:eastAsia="en-PH"/>
              </w:rPr>
              <w:tab/>
            </w:r>
            <w:r w:rsidR="00B81C50" w:rsidRPr="005A50A9">
              <w:rPr>
                <w:sz w:val="20"/>
                <w:szCs w:val="20"/>
              </w:rPr>
              <w:t>25</w:t>
            </w:r>
            <w:r w:rsidR="007C30EB" w:rsidRPr="005A50A9">
              <w:rPr>
                <w:sz w:val="20"/>
                <w:szCs w:val="20"/>
              </w:rPr>
              <w:t>%</w:t>
            </w:r>
          </w:p>
          <w:p w:rsidR="007C30EB" w:rsidRPr="005A50A9" w:rsidRDefault="00B81C50" w:rsidP="00A5546F">
            <w:pPr>
              <w:rPr>
                <w:sz w:val="20"/>
                <w:szCs w:val="20"/>
              </w:rPr>
            </w:pPr>
            <w:r w:rsidRPr="005A50A9">
              <w:rPr>
                <w:sz w:val="20"/>
                <w:szCs w:val="20"/>
              </w:rPr>
              <w:t xml:space="preserve">Comprehensive </w:t>
            </w:r>
            <w:r w:rsidR="007963FF" w:rsidRPr="005A50A9">
              <w:rPr>
                <w:sz w:val="20"/>
                <w:szCs w:val="20"/>
              </w:rPr>
              <w:t>Final E</w:t>
            </w:r>
            <w:r w:rsidR="007C30EB" w:rsidRPr="005A50A9">
              <w:rPr>
                <w:sz w:val="20"/>
                <w:szCs w:val="20"/>
              </w:rPr>
              <w:t>x</w:t>
            </w:r>
            <w:r w:rsidRPr="005A50A9">
              <w:rPr>
                <w:sz w:val="20"/>
                <w:szCs w:val="20"/>
              </w:rPr>
              <w:t xml:space="preserve">am                                 </w:t>
            </w:r>
            <w:r w:rsidR="007963FF" w:rsidRPr="005A50A9">
              <w:rPr>
                <w:sz w:val="20"/>
                <w:szCs w:val="20"/>
                <w:lang w:val="en-PH" w:eastAsia="en-PH"/>
              </w:rPr>
              <w:tab/>
            </w:r>
            <w:r w:rsidRPr="005A50A9">
              <w:rPr>
                <w:sz w:val="20"/>
                <w:szCs w:val="20"/>
                <w:u w:val="single"/>
              </w:rPr>
              <w:t>35</w:t>
            </w:r>
            <w:r w:rsidR="007C30EB" w:rsidRPr="005A50A9">
              <w:rPr>
                <w:sz w:val="20"/>
                <w:szCs w:val="20"/>
                <w:u w:val="single"/>
              </w:rPr>
              <w:t>%</w:t>
            </w:r>
          </w:p>
          <w:p w:rsidR="007C30EB" w:rsidRPr="005A50A9" w:rsidRDefault="007C30EB" w:rsidP="00A5546F">
            <w:pPr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 xml:space="preserve">TOTAL                                                               </w:t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Pr="005A50A9">
              <w:rPr>
                <w:b/>
                <w:sz w:val="20"/>
                <w:szCs w:val="20"/>
              </w:rPr>
              <w:t>100%</w:t>
            </w:r>
          </w:p>
          <w:p w:rsidR="007963FF" w:rsidRPr="005A50A9" w:rsidRDefault="007C30EB" w:rsidP="00A5546F">
            <w:pPr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 xml:space="preserve">  </w:t>
            </w:r>
          </w:p>
          <w:p w:rsidR="007C30EB" w:rsidRPr="005A50A9" w:rsidRDefault="007C30EB" w:rsidP="00A5546F">
            <w:pPr>
              <w:rPr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Passing Grade</w:t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b/>
                <w:sz w:val="20"/>
                <w:szCs w:val="20"/>
              </w:rPr>
              <w:t xml:space="preserve">         </w:t>
            </w:r>
            <w:r w:rsidR="007963FF" w:rsidRPr="005A50A9">
              <w:rPr>
                <w:b/>
                <w:sz w:val="20"/>
                <w:szCs w:val="20"/>
                <w:lang w:val="en-PH" w:eastAsia="en-PH"/>
              </w:rPr>
              <w:tab/>
            </w:r>
            <w:r w:rsidR="007963FF" w:rsidRPr="005A50A9">
              <w:rPr>
                <w:b/>
                <w:sz w:val="20"/>
                <w:szCs w:val="20"/>
              </w:rPr>
              <w:t>60%</w:t>
            </w:r>
          </w:p>
        </w:tc>
        <w:tc>
          <w:tcPr>
            <w:tcW w:w="4140" w:type="dxa"/>
            <w:shd w:val="clear" w:color="auto" w:fill="auto"/>
          </w:tcPr>
          <w:p w:rsidR="007C30EB" w:rsidRPr="005A50A9" w:rsidRDefault="007C30EB" w:rsidP="00A5546F">
            <w:pPr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Scale:</w:t>
            </w:r>
            <w:r w:rsidR="008272F6">
              <w:rPr>
                <w:b/>
                <w:sz w:val="20"/>
                <w:szCs w:val="20"/>
              </w:rPr>
              <w:t xml:space="preserve"> %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92-100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4.0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86-91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3.5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80-85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3.0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75-79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2.5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70-74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2.0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65-69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1.5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60-64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1.0</w:t>
            </w:r>
          </w:p>
          <w:p w:rsidR="007C30EB" w:rsidRPr="005A50A9" w:rsidRDefault="008272F6" w:rsidP="00A5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&lt;60</w:t>
            </w:r>
            <w:r w:rsidR="007C30EB" w:rsidRPr="005A50A9">
              <w:rPr>
                <w:rFonts w:eastAsia="MS Mincho"/>
                <w:sz w:val="20"/>
                <w:szCs w:val="20"/>
                <w:lang w:val="en-PH" w:eastAsia="en-PH"/>
              </w:rPr>
              <w:tab/>
            </w:r>
            <w:r w:rsidR="007C30EB" w:rsidRPr="005A50A9">
              <w:rPr>
                <w:sz w:val="20"/>
                <w:szCs w:val="20"/>
              </w:rPr>
              <w:t xml:space="preserve">             0.0</w:t>
            </w:r>
          </w:p>
        </w:tc>
      </w:tr>
    </w:tbl>
    <w:p w:rsidR="007C30EB" w:rsidRPr="003E402C" w:rsidRDefault="007C30EB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30EB" w:rsidRPr="005A50A9" w:rsidTr="005A50A9">
        <w:tc>
          <w:tcPr>
            <w:tcW w:w="9576" w:type="dxa"/>
            <w:shd w:val="clear" w:color="auto" w:fill="008000"/>
          </w:tcPr>
          <w:p w:rsidR="007C30EB" w:rsidRPr="005A50A9" w:rsidRDefault="007C30EB" w:rsidP="00A5546F">
            <w:pPr>
              <w:rPr>
                <w:b/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Learning Plan</w:t>
            </w:r>
          </w:p>
        </w:tc>
      </w:tr>
    </w:tbl>
    <w:p w:rsidR="007C30EB" w:rsidRPr="003E402C" w:rsidRDefault="007C30EB" w:rsidP="00A5546F"/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490"/>
        <w:gridCol w:w="1170"/>
      </w:tblGrid>
      <w:tr w:rsidR="00B81C50" w:rsidRPr="005A50A9" w:rsidTr="005A50A9">
        <w:tc>
          <w:tcPr>
            <w:tcW w:w="29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LEARNING OUTCOME</w:t>
            </w: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Laboratory Topics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b/>
                <w:sz w:val="20"/>
                <w:szCs w:val="20"/>
              </w:rPr>
            </w:pPr>
            <w:r w:rsidRPr="005A50A9">
              <w:rPr>
                <w:b/>
                <w:sz w:val="20"/>
                <w:szCs w:val="20"/>
              </w:rPr>
              <w:t>WEEK</w:t>
            </w:r>
          </w:p>
        </w:tc>
      </w:tr>
      <w:tr w:rsidR="00B81C50" w:rsidRPr="005A50A9" w:rsidTr="005A50A9">
        <w:tc>
          <w:tcPr>
            <w:tcW w:w="2970" w:type="dxa"/>
            <w:vMerge w:val="restart"/>
            <w:shd w:val="clear" w:color="auto" w:fill="auto"/>
          </w:tcPr>
          <w:p w:rsidR="00B81C50" w:rsidRPr="005A50A9" w:rsidRDefault="00B81C50" w:rsidP="0043626D">
            <w:pPr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On completion of the course, the student is expected</w:t>
            </w:r>
            <w:r w:rsidR="0043626D">
              <w:rPr>
                <w:sz w:val="22"/>
                <w:szCs w:val="22"/>
              </w:rPr>
              <w:t xml:space="preserve"> to able</w:t>
            </w:r>
            <w:r w:rsidRPr="005A50A9">
              <w:rPr>
                <w:sz w:val="22"/>
                <w:szCs w:val="22"/>
              </w:rPr>
              <w:t xml:space="preserve"> to</w:t>
            </w:r>
            <w:r w:rsidR="0043626D">
              <w:rPr>
                <w:sz w:val="22"/>
                <w:szCs w:val="22"/>
              </w:rPr>
              <w:t>:</w:t>
            </w:r>
            <w:r w:rsidRPr="005A50A9">
              <w:rPr>
                <w:sz w:val="22"/>
                <w:szCs w:val="22"/>
              </w:rPr>
              <w:t xml:space="preserve"> discuss the theoretical framework behind the laboratory techniques routinely performed in cel</w:t>
            </w:r>
            <w:r w:rsidR="0043626D">
              <w:rPr>
                <w:sz w:val="22"/>
                <w:szCs w:val="22"/>
              </w:rPr>
              <w:t>l and molecular biology studies;</w:t>
            </w:r>
            <w:r w:rsidRPr="005A50A9">
              <w:rPr>
                <w:sz w:val="22"/>
                <w:szCs w:val="22"/>
              </w:rPr>
              <w:t xml:space="preserve"> </w:t>
            </w:r>
            <w:r w:rsidR="0043626D">
              <w:rPr>
                <w:sz w:val="22"/>
                <w:szCs w:val="22"/>
              </w:rPr>
              <w:t xml:space="preserve">perform them independently, </w:t>
            </w:r>
            <w:r w:rsidRPr="005A50A9">
              <w:rPr>
                <w:sz w:val="22"/>
                <w:szCs w:val="22"/>
              </w:rPr>
              <w:t>provide examples of specific biological problems where techniques learned in the course have potential and practical applications.</w:t>
            </w: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  <w:lang w:val="en-PH" w:eastAsia="en-PH"/>
              </w:rPr>
              <w:tab/>
            </w:r>
            <w:r w:rsidRPr="005A50A9">
              <w:rPr>
                <w:sz w:val="22"/>
                <w:szCs w:val="22"/>
              </w:rPr>
              <w:t>Orientation</w:t>
            </w:r>
          </w:p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</w:t>
            </w:r>
            <w:r w:rsidRPr="005A50A9">
              <w:rPr>
                <w:sz w:val="22"/>
                <w:szCs w:val="22"/>
                <w:lang w:val="en-PH" w:eastAsia="en-PH"/>
              </w:rPr>
              <w:tab/>
            </w:r>
            <w:r w:rsidRPr="005A50A9">
              <w:rPr>
                <w:sz w:val="22"/>
                <w:szCs w:val="22"/>
              </w:rPr>
              <w:t xml:space="preserve">Standard Curve </w:t>
            </w:r>
            <w:r w:rsidR="00286009" w:rsidRPr="005A50A9">
              <w:rPr>
                <w:sz w:val="22"/>
                <w:szCs w:val="22"/>
              </w:rPr>
              <w:t xml:space="preserve">Preparation </w:t>
            </w:r>
            <w:r w:rsidRPr="005A50A9">
              <w:rPr>
                <w:sz w:val="22"/>
                <w:szCs w:val="22"/>
              </w:rPr>
              <w:t>for Determining Protein Content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2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>Cell Fractionation and Separation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2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3 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>Marker Enzyme Assay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3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4 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>SDS-Polyacrylamide Gel Electrophoresis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4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5 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>SDS-Page Gel Image Analysis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5</w:t>
            </w:r>
          </w:p>
        </w:tc>
      </w:tr>
      <w:tr w:rsidR="00B81C50" w:rsidRPr="005A50A9" w:rsidTr="00E270FF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6 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>Protein Sequence Analysis and Homology Modeling of 3-Dimensional Structures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81C50" w:rsidRPr="005A50A9" w:rsidRDefault="00B81C50" w:rsidP="00E270FF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6</w:t>
            </w:r>
          </w:p>
        </w:tc>
      </w:tr>
      <w:tr w:rsidR="009C031D" w:rsidRPr="005A50A9" w:rsidTr="005A50A9">
        <w:tc>
          <w:tcPr>
            <w:tcW w:w="2970" w:type="dxa"/>
            <w:vMerge/>
            <w:shd w:val="clear" w:color="auto" w:fill="auto"/>
          </w:tcPr>
          <w:p w:rsidR="009C031D" w:rsidRPr="005A50A9" w:rsidRDefault="009C031D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9C031D" w:rsidRPr="005A50A9" w:rsidRDefault="009C031D" w:rsidP="005A50A9">
            <w:pPr>
              <w:tabs>
                <w:tab w:val="left" w:pos="522"/>
              </w:tabs>
              <w:ind w:left="522" w:hanging="540"/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Post-Laboratory Discussion</w:t>
            </w:r>
          </w:p>
        </w:tc>
        <w:tc>
          <w:tcPr>
            <w:tcW w:w="1170" w:type="dxa"/>
            <w:shd w:val="clear" w:color="auto" w:fill="auto"/>
          </w:tcPr>
          <w:p w:rsidR="009C031D" w:rsidRPr="005A50A9" w:rsidRDefault="009C031D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7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center"/>
              <w:rPr>
                <w:b/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DEPARTMENTAL MIDTERM EXAM</w:t>
            </w:r>
            <w:r w:rsidR="00723F4C" w:rsidRPr="005A50A9">
              <w:rPr>
                <w:b/>
                <w:sz w:val="22"/>
                <w:szCs w:val="22"/>
              </w:rPr>
              <w:t>INATION</w:t>
            </w:r>
          </w:p>
        </w:tc>
        <w:tc>
          <w:tcPr>
            <w:tcW w:w="1170" w:type="dxa"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</w:tr>
      <w:tr w:rsidR="00B81C50" w:rsidRPr="005A50A9" w:rsidTr="00E270FF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i/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7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 xml:space="preserve">Transformation of </w:t>
            </w:r>
            <w:r w:rsidR="009C031D" w:rsidRPr="005A50A9">
              <w:rPr>
                <w:i/>
                <w:sz w:val="22"/>
                <w:szCs w:val="22"/>
              </w:rPr>
              <w:t>E. coli</w:t>
            </w:r>
            <w:r w:rsidR="009C031D" w:rsidRPr="005A50A9">
              <w:rPr>
                <w:sz w:val="22"/>
                <w:szCs w:val="22"/>
              </w:rPr>
              <w:t xml:space="preserve"> HB101 Using Recombinant </w:t>
            </w:r>
            <w:proofErr w:type="spellStart"/>
            <w:r w:rsidR="009C031D" w:rsidRPr="005A50A9">
              <w:rPr>
                <w:i/>
                <w:sz w:val="22"/>
                <w:szCs w:val="22"/>
              </w:rPr>
              <w:t>gfp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B81C50" w:rsidRPr="005A50A9" w:rsidRDefault="00B81C50" w:rsidP="00E270FF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8</w:t>
            </w:r>
            <w:r w:rsidR="009C031D" w:rsidRPr="005A50A9">
              <w:rPr>
                <w:sz w:val="22"/>
                <w:szCs w:val="22"/>
              </w:rPr>
              <w:t xml:space="preserve"> </w:t>
            </w:r>
            <w:r w:rsidR="00427024" w:rsidRPr="005A50A9">
              <w:rPr>
                <w:sz w:val="22"/>
                <w:szCs w:val="22"/>
              </w:rPr>
              <w:t>–</w:t>
            </w:r>
            <w:r w:rsidR="009C031D" w:rsidRPr="005A50A9">
              <w:rPr>
                <w:sz w:val="22"/>
                <w:szCs w:val="22"/>
              </w:rPr>
              <w:t xml:space="preserve"> 9</w:t>
            </w:r>
          </w:p>
        </w:tc>
      </w:tr>
      <w:tr w:rsidR="00B81C50" w:rsidRPr="005A50A9" w:rsidTr="00E270FF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B81C50" w:rsidRPr="005A50A9" w:rsidRDefault="00B81C50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8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 xml:space="preserve">Purification of Expressed Recombinant </w:t>
            </w:r>
            <w:proofErr w:type="spellStart"/>
            <w:r w:rsidR="009C031D" w:rsidRPr="005A50A9">
              <w:rPr>
                <w:i/>
                <w:sz w:val="22"/>
                <w:szCs w:val="22"/>
              </w:rPr>
              <w:t>gfp</w:t>
            </w:r>
            <w:proofErr w:type="spellEnd"/>
            <w:r w:rsidR="009C031D" w:rsidRPr="005A50A9">
              <w:rPr>
                <w:sz w:val="22"/>
                <w:szCs w:val="22"/>
              </w:rPr>
              <w:t xml:space="preserve"> by Hydrophobic Interaction Chromatography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81C50" w:rsidRPr="005A50A9" w:rsidRDefault="009C031D" w:rsidP="00E270FF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9 </w:t>
            </w:r>
            <w:r w:rsidR="00427024" w:rsidRPr="005A50A9">
              <w:rPr>
                <w:sz w:val="22"/>
                <w:szCs w:val="22"/>
              </w:rPr>
              <w:t>–</w:t>
            </w:r>
            <w:r w:rsidRPr="005A50A9">
              <w:rPr>
                <w:sz w:val="22"/>
                <w:szCs w:val="22"/>
              </w:rPr>
              <w:t xml:space="preserve"> 10</w:t>
            </w:r>
          </w:p>
        </w:tc>
      </w:tr>
      <w:tr w:rsidR="00B81C50" w:rsidRPr="005A50A9" w:rsidTr="005A50A9">
        <w:tc>
          <w:tcPr>
            <w:tcW w:w="2970" w:type="dxa"/>
            <w:vMerge/>
            <w:shd w:val="clear" w:color="auto" w:fill="auto"/>
          </w:tcPr>
          <w:p w:rsidR="00B81C50" w:rsidRPr="005A50A9" w:rsidRDefault="00B81C50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84665A" w:rsidRPr="005A50A9" w:rsidRDefault="00B81C50" w:rsidP="00E270FF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 xml:space="preserve">9   </w:t>
            </w:r>
            <w:r w:rsidR="009C031D" w:rsidRPr="005A50A9">
              <w:rPr>
                <w:sz w:val="22"/>
                <w:szCs w:val="22"/>
                <w:lang w:val="en-PH" w:eastAsia="en-PH"/>
              </w:rPr>
              <w:tab/>
            </w:r>
            <w:r w:rsidR="009C031D" w:rsidRPr="005A50A9">
              <w:rPr>
                <w:sz w:val="22"/>
                <w:szCs w:val="22"/>
              </w:rPr>
              <w:t xml:space="preserve">Colony PCR Amplification of </w:t>
            </w:r>
            <w:proofErr w:type="spellStart"/>
            <w:r w:rsidR="009C031D" w:rsidRPr="005A50A9">
              <w:rPr>
                <w:i/>
                <w:sz w:val="22"/>
                <w:szCs w:val="22"/>
              </w:rPr>
              <w:t>rgfp</w:t>
            </w:r>
            <w:proofErr w:type="spellEnd"/>
            <w:r w:rsidR="009C031D" w:rsidRPr="005A50A9">
              <w:rPr>
                <w:sz w:val="22"/>
                <w:szCs w:val="22"/>
              </w:rPr>
              <w:t xml:space="preserve"> </w:t>
            </w:r>
            <w:proofErr w:type="spellStart"/>
            <w:r w:rsidR="009C031D" w:rsidRPr="005A50A9">
              <w:rPr>
                <w:sz w:val="22"/>
                <w:szCs w:val="22"/>
              </w:rPr>
              <w:t>Transformants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B81C50" w:rsidRPr="005A50A9" w:rsidRDefault="009C031D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</w:t>
            </w:r>
            <w:r w:rsidR="0084665A" w:rsidRPr="005A50A9">
              <w:rPr>
                <w:sz w:val="22"/>
                <w:szCs w:val="22"/>
              </w:rPr>
              <w:t>1</w:t>
            </w:r>
          </w:p>
        </w:tc>
      </w:tr>
      <w:tr w:rsidR="0084665A" w:rsidRPr="005A50A9" w:rsidTr="00E270FF">
        <w:tc>
          <w:tcPr>
            <w:tcW w:w="2970" w:type="dxa"/>
            <w:vMerge/>
            <w:shd w:val="clear" w:color="auto" w:fill="auto"/>
          </w:tcPr>
          <w:p w:rsidR="0084665A" w:rsidRPr="005A50A9" w:rsidRDefault="0084665A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84665A" w:rsidRPr="005A50A9" w:rsidRDefault="0084665A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  <w:lang w:val="en-PH" w:eastAsia="en-PH"/>
              </w:rPr>
              <w:tab/>
            </w:r>
            <w:r w:rsidRPr="005A50A9">
              <w:rPr>
                <w:sz w:val="22"/>
                <w:szCs w:val="22"/>
              </w:rPr>
              <w:t>Agarose Gel Electrophoresis of Exercise 9</w:t>
            </w:r>
          </w:p>
          <w:p w:rsidR="0084665A" w:rsidRPr="005A50A9" w:rsidRDefault="00E270FF" w:rsidP="005A50A9">
            <w:pPr>
              <w:tabs>
                <w:tab w:val="left" w:pos="522"/>
              </w:tabs>
              <w:ind w:left="522" w:hanging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4665A" w:rsidRPr="005A50A9">
              <w:rPr>
                <w:sz w:val="22"/>
                <w:szCs w:val="22"/>
              </w:rPr>
              <w:t xml:space="preserve"> </w:t>
            </w:r>
            <w:r w:rsidR="0084665A" w:rsidRPr="005A50A9">
              <w:rPr>
                <w:sz w:val="22"/>
                <w:szCs w:val="22"/>
                <w:lang w:val="en-PH" w:eastAsia="en-PH"/>
              </w:rPr>
              <w:tab/>
            </w:r>
            <w:r w:rsidR="0084665A" w:rsidRPr="005A50A9">
              <w:rPr>
                <w:sz w:val="22"/>
                <w:szCs w:val="22"/>
              </w:rPr>
              <w:t>Antigen Detection and Identification by Enzyme-Linked Immunosorbent Assay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4665A" w:rsidRPr="005A50A9" w:rsidRDefault="0084665A" w:rsidP="00E270FF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12</w:t>
            </w:r>
          </w:p>
        </w:tc>
      </w:tr>
      <w:tr w:rsidR="0084665A" w:rsidRPr="005A50A9" w:rsidTr="005A50A9">
        <w:tc>
          <w:tcPr>
            <w:tcW w:w="2970" w:type="dxa"/>
            <w:vMerge/>
            <w:shd w:val="clear" w:color="auto" w:fill="auto"/>
          </w:tcPr>
          <w:p w:rsidR="0084665A" w:rsidRPr="005A50A9" w:rsidRDefault="0084665A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84665A" w:rsidRPr="005A50A9" w:rsidRDefault="0084665A" w:rsidP="005A50A9">
            <w:pPr>
              <w:tabs>
                <w:tab w:val="left" w:pos="522"/>
              </w:tabs>
              <w:ind w:left="522" w:hanging="540"/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Post-Laboratory Discussion</w:t>
            </w:r>
          </w:p>
        </w:tc>
        <w:tc>
          <w:tcPr>
            <w:tcW w:w="1170" w:type="dxa"/>
            <w:shd w:val="clear" w:color="auto" w:fill="auto"/>
          </w:tcPr>
          <w:p w:rsidR="0084665A" w:rsidRPr="005A50A9" w:rsidRDefault="0084665A" w:rsidP="005A50A9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13</w:t>
            </w:r>
          </w:p>
        </w:tc>
      </w:tr>
      <w:tr w:rsidR="0084665A" w:rsidRPr="005A50A9" w:rsidTr="00E270FF">
        <w:tc>
          <w:tcPr>
            <w:tcW w:w="2970" w:type="dxa"/>
            <w:vMerge/>
            <w:shd w:val="clear" w:color="auto" w:fill="auto"/>
          </w:tcPr>
          <w:p w:rsidR="0084665A" w:rsidRPr="005A50A9" w:rsidRDefault="0084665A" w:rsidP="005A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:rsidR="0084665A" w:rsidRPr="005A50A9" w:rsidRDefault="0084665A" w:rsidP="005A50A9">
            <w:pPr>
              <w:tabs>
                <w:tab w:val="left" w:pos="522"/>
              </w:tabs>
              <w:ind w:left="522" w:hanging="540"/>
              <w:jc w:val="center"/>
              <w:rPr>
                <w:sz w:val="22"/>
                <w:szCs w:val="22"/>
              </w:rPr>
            </w:pPr>
            <w:r w:rsidRPr="005A50A9">
              <w:rPr>
                <w:b/>
                <w:sz w:val="22"/>
                <w:szCs w:val="22"/>
              </w:rPr>
              <w:t>D</w:t>
            </w:r>
            <w:r w:rsidR="00723F4C" w:rsidRPr="005A50A9">
              <w:rPr>
                <w:b/>
                <w:sz w:val="22"/>
                <w:szCs w:val="22"/>
              </w:rPr>
              <w:t xml:space="preserve">EPARTMENTAL COMPREHENSIVE </w:t>
            </w:r>
            <w:r w:rsidR="00723F4C" w:rsidRPr="005A50A9">
              <w:rPr>
                <w:b/>
                <w:sz w:val="22"/>
                <w:szCs w:val="22"/>
                <w:lang w:val="en-PH" w:eastAsia="en-PH"/>
              </w:rPr>
              <w:br/>
            </w:r>
            <w:r w:rsidR="00723F4C" w:rsidRPr="005A50A9">
              <w:rPr>
                <w:b/>
                <w:sz w:val="22"/>
                <w:szCs w:val="22"/>
              </w:rPr>
              <w:t xml:space="preserve">FINAL </w:t>
            </w:r>
            <w:r w:rsidRPr="005A50A9">
              <w:rPr>
                <w:b/>
                <w:sz w:val="22"/>
                <w:szCs w:val="22"/>
              </w:rPr>
              <w:t>EXAM</w:t>
            </w:r>
            <w:r w:rsidR="00723F4C" w:rsidRPr="005A50A9">
              <w:rPr>
                <w:b/>
                <w:sz w:val="22"/>
                <w:szCs w:val="22"/>
              </w:rPr>
              <w:t>INATION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4665A" w:rsidRPr="005A50A9" w:rsidRDefault="0084665A" w:rsidP="00E270FF">
            <w:pPr>
              <w:jc w:val="center"/>
              <w:rPr>
                <w:sz w:val="22"/>
                <w:szCs w:val="22"/>
              </w:rPr>
            </w:pPr>
            <w:r w:rsidRPr="005A50A9">
              <w:rPr>
                <w:sz w:val="22"/>
                <w:szCs w:val="22"/>
              </w:rPr>
              <w:t>14</w:t>
            </w:r>
          </w:p>
        </w:tc>
      </w:tr>
    </w:tbl>
    <w:p w:rsidR="007C6DE0" w:rsidRPr="003E402C" w:rsidRDefault="007C6DE0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6DE0" w:rsidRPr="005A50A9" w:rsidTr="005A50A9">
        <w:tc>
          <w:tcPr>
            <w:tcW w:w="9576" w:type="dxa"/>
            <w:shd w:val="clear" w:color="auto" w:fill="008000"/>
          </w:tcPr>
          <w:p w:rsidR="007C6DE0" w:rsidRPr="00FF469C" w:rsidRDefault="007C6DE0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F469C">
              <w:rPr>
                <w:b/>
                <w:color w:val="FFFFFF" w:themeColor="background1"/>
                <w:sz w:val="22"/>
                <w:szCs w:val="22"/>
              </w:rPr>
              <w:t>References</w:t>
            </w:r>
          </w:p>
        </w:tc>
      </w:tr>
    </w:tbl>
    <w:p w:rsidR="007C30EB" w:rsidRPr="003E402C" w:rsidRDefault="007C30EB" w:rsidP="00A5546F">
      <w:pPr>
        <w:rPr>
          <w:sz w:val="22"/>
          <w:szCs w:val="22"/>
        </w:rPr>
      </w:pPr>
    </w:p>
    <w:p w:rsidR="00286009" w:rsidRPr="003E402C" w:rsidRDefault="007C6DE0" w:rsidP="00A5546F">
      <w:pPr>
        <w:rPr>
          <w:sz w:val="22"/>
          <w:szCs w:val="22"/>
        </w:rPr>
      </w:pPr>
      <w:r w:rsidRPr="003E402C">
        <w:rPr>
          <w:b/>
          <w:sz w:val="22"/>
          <w:szCs w:val="22"/>
        </w:rPr>
        <w:t>Text/Materials</w:t>
      </w:r>
      <w:r w:rsidRPr="003E402C">
        <w:rPr>
          <w:sz w:val="22"/>
          <w:szCs w:val="22"/>
        </w:rPr>
        <w:t xml:space="preserve">:  </w:t>
      </w:r>
    </w:p>
    <w:p w:rsidR="00286009" w:rsidRPr="003E402C" w:rsidRDefault="00286009" w:rsidP="00A5546F">
      <w:pPr>
        <w:rPr>
          <w:sz w:val="22"/>
          <w:szCs w:val="22"/>
        </w:rPr>
      </w:pPr>
    </w:p>
    <w:p w:rsidR="007C6DE0" w:rsidRPr="003E402C" w:rsidRDefault="00535BBD" w:rsidP="00A5546F">
      <w:pPr>
        <w:ind w:left="720" w:hanging="720"/>
        <w:jc w:val="both"/>
        <w:rPr>
          <w:sz w:val="22"/>
          <w:szCs w:val="22"/>
        </w:rPr>
      </w:pPr>
      <w:r w:rsidRPr="003E402C">
        <w:rPr>
          <w:sz w:val="22"/>
          <w:szCs w:val="22"/>
        </w:rPr>
        <w:t>Hardin, J.U</w:t>
      </w:r>
      <w:r w:rsidR="00FF469C">
        <w:rPr>
          <w:sz w:val="22"/>
          <w:szCs w:val="22"/>
        </w:rPr>
        <w:t xml:space="preserve">., </w:t>
      </w:r>
      <w:proofErr w:type="spellStart"/>
      <w:r w:rsidR="00FF469C">
        <w:rPr>
          <w:sz w:val="22"/>
          <w:szCs w:val="22"/>
        </w:rPr>
        <w:t>Bertoni</w:t>
      </w:r>
      <w:proofErr w:type="spellEnd"/>
      <w:r w:rsidR="00FF469C">
        <w:rPr>
          <w:sz w:val="22"/>
          <w:szCs w:val="22"/>
        </w:rPr>
        <w:t xml:space="preserve">, G., </w:t>
      </w:r>
      <w:proofErr w:type="spellStart"/>
      <w:r w:rsidR="00FF469C">
        <w:rPr>
          <w:sz w:val="22"/>
          <w:szCs w:val="22"/>
        </w:rPr>
        <w:t>Kleinsmith</w:t>
      </w:r>
      <w:proofErr w:type="spellEnd"/>
      <w:r w:rsidR="00FF469C">
        <w:rPr>
          <w:sz w:val="22"/>
          <w:szCs w:val="22"/>
        </w:rPr>
        <w:t>, L. 2012</w:t>
      </w:r>
      <w:r w:rsidRPr="003E402C">
        <w:rPr>
          <w:sz w:val="22"/>
          <w:szCs w:val="22"/>
        </w:rPr>
        <w:t xml:space="preserve">. Becker’s World of the Cell. </w:t>
      </w:r>
      <w:proofErr w:type="gramStart"/>
      <w:r w:rsidR="00FF469C">
        <w:rPr>
          <w:sz w:val="22"/>
          <w:szCs w:val="22"/>
        </w:rPr>
        <w:t>8</w:t>
      </w:r>
      <w:r w:rsidR="00FF469C" w:rsidRPr="00FF469C">
        <w:rPr>
          <w:sz w:val="22"/>
          <w:szCs w:val="22"/>
          <w:vertAlign w:val="superscript"/>
        </w:rPr>
        <w:t>th</w:t>
      </w:r>
      <w:proofErr w:type="gramEnd"/>
      <w:r w:rsidR="00FF469C">
        <w:rPr>
          <w:sz w:val="22"/>
          <w:szCs w:val="22"/>
        </w:rPr>
        <w:t xml:space="preserve"> ed. </w:t>
      </w:r>
      <w:r w:rsidRPr="003E402C">
        <w:rPr>
          <w:sz w:val="22"/>
          <w:szCs w:val="22"/>
        </w:rPr>
        <w:t>Benjamin Cummings Publishing Co., USA.</w:t>
      </w:r>
    </w:p>
    <w:p w:rsidR="007C6DE0" w:rsidRPr="003E402C" w:rsidRDefault="007C6DE0" w:rsidP="00A5546F">
      <w:pPr>
        <w:rPr>
          <w:sz w:val="22"/>
          <w:szCs w:val="22"/>
        </w:rPr>
      </w:pPr>
    </w:p>
    <w:p w:rsidR="007C6DE0" w:rsidRPr="003E402C" w:rsidRDefault="007C6DE0" w:rsidP="00A5546F">
      <w:pPr>
        <w:rPr>
          <w:sz w:val="22"/>
          <w:szCs w:val="22"/>
        </w:rPr>
      </w:pPr>
      <w:r w:rsidRPr="003E402C">
        <w:rPr>
          <w:sz w:val="22"/>
          <w:szCs w:val="22"/>
        </w:rPr>
        <w:t>Laboratory handouts</w:t>
      </w:r>
    </w:p>
    <w:p w:rsidR="007C6DE0" w:rsidRPr="003E402C" w:rsidRDefault="007C6DE0" w:rsidP="00A5546F">
      <w:pPr>
        <w:rPr>
          <w:sz w:val="22"/>
          <w:szCs w:val="22"/>
        </w:rPr>
      </w:pPr>
    </w:p>
    <w:p w:rsidR="007C6DE0" w:rsidRPr="003E402C" w:rsidRDefault="007C6DE0" w:rsidP="00A5546F">
      <w:pPr>
        <w:rPr>
          <w:b/>
          <w:sz w:val="22"/>
          <w:szCs w:val="22"/>
        </w:rPr>
      </w:pPr>
      <w:r w:rsidRPr="003E402C">
        <w:rPr>
          <w:b/>
          <w:sz w:val="22"/>
          <w:szCs w:val="22"/>
        </w:rPr>
        <w:t>Other References</w:t>
      </w:r>
    </w:p>
    <w:p w:rsidR="00286009" w:rsidRPr="003E402C" w:rsidRDefault="00286009" w:rsidP="00A5546F">
      <w:pPr>
        <w:rPr>
          <w:b/>
          <w:sz w:val="22"/>
          <w:szCs w:val="22"/>
        </w:rPr>
      </w:pPr>
    </w:p>
    <w:p w:rsidR="007C6DE0" w:rsidRPr="003E402C" w:rsidRDefault="00FF469C" w:rsidP="00A5546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Karp, G. </w:t>
      </w:r>
      <w:r w:rsidR="007C6DE0" w:rsidRPr="003E402C">
        <w:rPr>
          <w:sz w:val="22"/>
          <w:szCs w:val="22"/>
        </w:rPr>
        <w:t>20</w:t>
      </w:r>
      <w:r>
        <w:rPr>
          <w:sz w:val="22"/>
          <w:szCs w:val="22"/>
        </w:rPr>
        <w:t>13</w:t>
      </w:r>
      <w:r w:rsidR="00535BBD" w:rsidRPr="003E402C">
        <w:rPr>
          <w:sz w:val="22"/>
          <w:szCs w:val="22"/>
        </w:rPr>
        <w:t xml:space="preserve">.  Cell and Molecular Biology:  Concepts and Experiments. </w:t>
      </w:r>
      <w:proofErr w:type="gramStart"/>
      <w:r>
        <w:rPr>
          <w:sz w:val="22"/>
          <w:szCs w:val="22"/>
        </w:rPr>
        <w:t>7</w:t>
      </w:r>
      <w:r w:rsidR="007C6DE0" w:rsidRPr="003E402C">
        <w:rPr>
          <w:sz w:val="22"/>
          <w:szCs w:val="22"/>
        </w:rPr>
        <w:t>th</w:t>
      </w:r>
      <w:proofErr w:type="gramEnd"/>
      <w:r w:rsidR="007C6DE0" w:rsidRPr="003E402C">
        <w:rPr>
          <w:sz w:val="22"/>
          <w:szCs w:val="22"/>
        </w:rPr>
        <w:t xml:space="preserve"> edition.  John Wiley</w:t>
      </w:r>
      <w:r w:rsidR="00535BBD" w:rsidRPr="003E402C">
        <w:rPr>
          <w:sz w:val="22"/>
          <w:szCs w:val="22"/>
        </w:rPr>
        <w:t xml:space="preserve"> </w:t>
      </w:r>
      <w:r w:rsidR="007C6DE0" w:rsidRPr="003E402C">
        <w:rPr>
          <w:sz w:val="22"/>
          <w:szCs w:val="22"/>
        </w:rPr>
        <w:t>and Sons, Inc.</w:t>
      </w:r>
    </w:p>
    <w:p w:rsidR="007C6DE0" w:rsidRPr="003E402C" w:rsidRDefault="007C6DE0" w:rsidP="00A5546F">
      <w:pPr>
        <w:ind w:left="720" w:hanging="720"/>
        <w:jc w:val="both"/>
        <w:rPr>
          <w:sz w:val="22"/>
          <w:szCs w:val="22"/>
        </w:rPr>
      </w:pPr>
    </w:p>
    <w:p w:rsidR="007C6DE0" w:rsidRPr="003E402C" w:rsidRDefault="00FF469C" w:rsidP="00A5546F">
      <w:pPr>
        <w:ind w:left="720" w:hanging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Malacinski</w:t>
      </w:r>
      <w:proofErr w:type="spellEnd"/>
      <w:r>
        <w:rPr>
          <w:sz w:val="22"/>
          <w:szCs w:val="22"/>
        </w:rPr>
        <w:t>, G.M. 2006</w:t>
      </w:r>
      <w:r w:rsidR="00535BBD" w:rsidRPr="003E402C">
        <w:rPr>
          <w:sz w:val="22"/>
          <w:szCs w:val="22"/>
        </w:rPr>
        <w:t xml:space="preserve">. </w:t>
      </w:r>
      <w:r w:rsidR="007C6DE0" w:rsidRPr="003E402C">
        <w:rPr>
          <w:sz w:val="22"/>
          <w:szCs w:val="22"/>
        </w:rPr>
        <w:t>Essentials of Mo</w:t>
      </w:r>
      <w:r w:rsidR="00535BBD" w:rsidRPr="003E402C">
        <w:rPr>
          <w:sz w:val="22"/>
          <w:szCs w:val="22"/>
        </w:rPr>
        <w:t xml:space="preserve">lecular Biology.  </w:t>
      </w:r>
      <w:proofErr w:type="gramStart"/>
      <w:r w:rsidR="00535BBD" w:rsidRPr="003E402C">
        <w:rPr>
          <w:sz w:val="22"/>
          <w:szCs w:val="22"/>
        </w:rPr>
        <w:t>4th</w:t>
      </w:r>
      <w:proofErr w:type="gramEnd"/>
      <w:r w:rsidR="00535BBD" w:rsidRPr="003E402C">
        <w:rPr>
          <w:sz w:val="22"/>
          <w:szCs w:val="22"/>
        </w:rPr>
        <w:t xml:space="preserve"> edition. </w:t>
      </w:r>
      <w:r w:rsidR="007C6DE0" w:rsidRPr="003E402C">
        <w:rPr>
          <w:sz w:val="22"/>
          <w:szCs w:val="22"/>
        </w:rPr>
        <w:t>Jones and Bartlett Publishers.</w:t>
      </w:r>
    </w:p>
    <w:p w:rsidR="007C6DE0" w:rsidRPr="003E402C" w:rsidRDefault="007C6DE0" w:rsidP="00A5546F">
      <w:pPr>
        <w:ind w:left="720" w:hanging="720"/>
        <w:jc w:val="both"/>
        <w:rPr>
          <w:sz w:val="22"/>
          <w:szCs w:val="22"/>
        </w:rPr>
      </w:pPr>
    </w:p>
    <w:p w:rsidR="00FF469C" w:rsidRDefault="00FF469C" w:rsidP="00FF469C">
      <w:pPr>
        <w:ind w:left="720" w:hanging="720"/>
        <w:jc w:val="both"/>
        <w:rPr>
          <w:sz w:val="20"/>
          <w:szCs w:val="20"/>
        </w:rPr>
      </w:pPr>
      <w:r w:rsidRPr="007A27F6">
        <w:rPr>
          <w:rStyle w:val="apple-converted-space"/>
          <w:color w:val="111111"/>
          <w:sz w:val="20"/>
          <w:szCs w:val="20"/>
          <w:shd w:val="clear" w:color="auto" w:fill="FFFFFF"/>
        </w:rPr>
        <w:t>A</w:t>
      </w:r>
      <w:r w:rsidRPr="00392BE3">
        <w:rPr>
          <w:sz w:val="20"/>
          <w:szCs w:val="20"/>
        </w:rPr>
        <w:t xml:space="preserve">lberts, B., </w:t>
      </w:r>
      <w:r>
        <w:rPr>
          <w:sz w:val="20"/>
          <w:szCs w:val="20"/>
        </w:rPr>
        <w:t xml:space="preserve">Johnson, </w:t>
      </w:r>
      <w:r w:rsidRPr="00392BE3">
        <w:rPr>
          <w:sz w:val="20"/>
          <w:szCs w:val="20"/>
        </w:rPr>
        <w:t>D., Lewis, J., Raff</w:t>
      </w:r>
      <w:r>
        <w:rPr>
          <w:sz w:val="20"/>
          <w:szCs w:val="20"/>
        </w:rPr>
        <w:t>, M. Roberts, K. &amp; Walter P. 2008</w:t>
      </w:r>
      <w:r w:rsidRPr="00392BE3">
        <w:rPr>
          <w:sz w:val="20"/>
          <w:szCs w:val="20"/>
        </w:rPr>
        <w:t xml:space="preserve">. Molecular Biology of the Cell.  </w:t>
      </w:r>
      <w:proofErr w:type="gramStart"/>
      <w:r>
        <w:rPr>
          <w:sz w:val="20"/>
          <w:szCs w:val="20"/>
        </w:rPr>
        <w:t>5th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>, Gar</w:t>
      </w:r>
      <w:r w:rsidRPr="00392BE3">
        <w:rPr>
          <w:sz w:val="20"/>
          <w:szCs w:val="20"/>
        </w:rPr>
        <w:t>land Publishing, Inc., NY, London.</w:t>
      </w:r>
    </w:p>
    <w:p w:rsidR="00286009" w:rsidRPr="003E402C" w:rsidRDefault="00286009" w:rsidP="00A5546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C6DE0" w:rsidRPr="005A50A9" w:rsidTr="005A50A9">
        <w:tc>
          <w:tcPr>
            <w:tcW w:w="9576" w:type="dxa"/>
            <w:shd w:val="clear" w:color="auto" w:fill="008000"/>
          </w:tcPr>
          <w:p w:rsidR="007C6DE0" w:rsidRPr="00FF469C" w:rsidRDefault="007C6DE0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F469C">
              <w:rPr>
                <w:b/>
                <w:color w:val="FFFFFF" w:themeColor="background1"/>
                <w:sz w:val="22"/>
                <w:szCs w:val="22"/>
              </w:rPr>
              <w:t>Online Resources</w:t>
            </w:r>
          </w:p>
        </w:tc>
      </w:tr>
    </w:tbl>
    <w:p w:rsidR="007C6DE0" w:rsidRPr="003E402C" w:rsidRDefault="0050740A" w:rsidP="00A5546F">
      <w:pPr>
        <w:tabs>
          <w:tab w:val="left" w:pos="360"/>
        </w:tabs>
        <w:jc w:val="both"/>
        <w:rPr>
          <w:sz w:val="22"/>
          <w:szCs w:val="22"/>
        </w:rPr>
      </w:pPr>
      <w:hyperlink r:id="rId9" w:history="1">
        <w:r w:rsidR="007C6DE0" w:rsidRPr="003E402C">
          <w:rPr>
            <w:rStyle w:val="Hyperlink"/>
            <w:rFonts w:eastAsia="MS Mincho"/>
            <w:sz w:val="22"/>
            <w:szCs w:val="22"/>
          </w:rPr>
          <w:t>www.ncbi.nih.gov</w:t>
        </w:r>
      </w:hyperlink>
      <w:r w:rsidR="007C6DE0" w:rsidRPr="003E402C">
        <w:rPr>
          <w:sz w:val="22"/>
          <w:szCs w:val="22"/>
        </w:rPr>
        <w:t>.</w:t>
      </w:r>
    </w:p>
    <w:p w:rsidR="007C6DE0" w:rsidRPr="003E402C" w:rsidRDefault="0050740A" w:rsidP="00A5546F">
      <w:pPr>
        <w:tabs>
          <w:tab w:val="left" w:pos="360"/>
        </w:tabs>
        <w:jc w:val="both"/>
        <w:rPr>
          <w:sz w:val="22"/>
          <w:szCs w:val="22"/>
        </w:rPr>
      </w:pPr>
      <w:hyperlink r:id="rId10" w:history="1">
        <w:r w:rsidR="007C6DE0" w:rsidRPr="003E402C">
          <w:rPr>
            <w:rStyle w:val="Hyperlink"/>
            <w:rFonts w:eastAsia="MS Mincho"/>
            <w:sz w:val="22"/>
            <w:szCs w:val="22"/>
          </w:rPr>
          <w:t>www.jcb.org</w:t>
        </w:r>
      </w:hyperlink>
    </w:p>
    <w:p w:rsidR="007C6DE0" w:rsidRPr="003E402C" w:rsidRDefault="0050740A" w:rsidP="00A5546F">
      <w:pPr>
        <w:tabs>
          <w:tab w:val="left" w:pos="360"/>
        </w:tabs>
        <w:jc w:val="both"/>
        <w:rPr>
          <w:sz w:val="22"/>
          <w:szCs w:val="22"/>
        </w:rPr>
      </w:pPr>
      <w:hyperlink r:id="rId11" w:history="1">
        <w:r w:rsidR="007C6DE0" w:rsidRPr="003E402C">
          <w:rPr>
            <w:rStyle w:val="Hyperlink"/>
            <w:rFonts w:eastAsia="MS Mincho"/>
            <w:sz w:val="22"/>
            <w:szCs w:val="22"/>
          </w:rPr>
          <w:t>www.mit.edu:8001/esgbio</w:t>
        </w:r>
      </w:hyperlink>
    </w:p>
    <w:p w:rsidR="007C6DE0" w:rsidRPr="003E402C" w:rsidRDefault="0050740A" w:rsidP="00A5546F">
      <w:pPr>
        <w:tabs>
          <w:tab w:val="left" w:pos="360"/>
        </w:tabs>
        <w:jc w:val="both"/>
        <w:rPr>
          <w:sz w:val="22"/>
          <w:szCs w:val="22"/>
        </w:rPr>
      </w:pPr>
      <w:hyperlink r:id="rId12" w:history="1">
        <w:r w:rsidR="007C6DE0" w:rsidRPr="003E402C">
          <w:rPr>
            <w:rStyle w:val="Hyperlink"/>
            <w:rFonts w:eastAsia="MS Mincho"/>
            <w:sz w:val="22"/>
            <w:szCs w:val="22"/>
          </w:rPr>
          <w:t>www.cellsalive.com</w:t>
        </w:r>
      </w:hyperlink>
    </w:p>
    <w:p w:rsidR="007963FF" w:rsidRPr="003E402C" w:rsidRDefault="007963FF" w:rsidP="00A5546F">
      <w:pPr>
        <w:tabs>
          <w:tab w:val="left" w:pos="360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963FF" w:rsidRPr="005A50A9" w:rsidTr="005A50A9">
        <w:tc>
          <w:tcPr>
            <w:tcW w:w="9576" w:type="dxa"/>
            <w:shd w:val="clear" w:color="auto" w:fill="008000"/>
          </w:tcPr>
          <w:p w:rsidR="007963FF" w:rsidRPr="00FF469C" w:rsidRDefault="007963FF" w:rsidP="00A554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F469C">
              <w:rPr>
                <w:b/>
                <w:color w:val="FFFFFF" w:themeColor="background1"/>
                <w:sz w:val="22"/>
                <w:szCs w:val="22"/>
              </w:rPr>
              <w:t xml:space="preserve">Class </w:t>
            </w:r>
            <w:r w:rsidR="003E402C" w:rsidRPr="00FF469C"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</w:tr>
    </w:tbl>
    <w:p w:rsidR="007963FF" w:rsidRPr="003E402C" w:rsidRDefault="007963FF" w:rsidP="00A5546F">
      <w:pPr>
        <w:tabs>
          <w:tab w:val="left" w:pos="360"/>
        </w:tabs>
        <w:jc w:val="both"/>
        <w:rPr>
          <w:sz w:val="22"/>
          <w:szCs w:val="22"/>
        </w:rPr>
      </w:pPr>
    </w:p>
    <w:p w:rsidR="00494B34" w:rsidRPr="003E402C" w:rsidRDefault="00494B34" w:rsidP="00A5546F">
      <w:p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Individual Requirements</w:t>
      </w:r>
    </w:p>
    <w:p w:rsidR="007963FF" w:rsidRPr="003E402C" w:rsidRDefault="00494B34" w:rsidP="00A5546F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Laboratory gown and closed shoes</w:t>
      </w:r>
    </w:p>
    <w:p w:rsidR="00494B34" w:rsidRPr="003E402C" w:rsidRDefault="00494B34" w:rsidP="00A5546F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Individual laboratory journal (format to be provided)</w:t>
      </w:r>
    </w:p>
    <w:p w:rsidR="00494B34" w:rsidRPr="003E402C" w:rsidRDefault="00494B34" w:rsidP="00A5546F">
      <w:pPr>
        <w:tabs>
          <w:tab w:val="left" w:pos="360"/>
        </w:tabs>
        <w:jc w:val="both"/>
        <w:rPr>
          <w:sz w:val="22"/>
          <w:szCs w:val="22"/>
        </w:rPr>
      </w:pPr>
    </w:p>
    <w:p w:rsidR="00494B34" w:rsidRPr="003E402C" w:rsidRDefault="00494B34" w:rsidP="00A5546F">
      <w:p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Group Requirements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1 box of gloves (powderless)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1 roll of aluminum foil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 xml:space="preserve">Paper towels 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70% isopropyl alcohol in spray bottle (scentless)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Lysol (scentless)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Permanent Fine Tip Markers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Scissors</w:t>
      </w:r>
    </w:p>
    <w:p w:rsidR="00494B34" w:rsidRPr="003E402C" w:rsidRDefault="00494B34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Masking Tape (0.5 inch)</w:t>
      </w:r>
    </w:p>
    <w:p w:rsidR="00494B34" w:rsidRPr="003E402C" w:rsidRDefault="00723F4C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Lighter or match</w:t>
      </w:r>
    </w:p>
    <w:p w:rsidR="00723F4C" w:rsidRPr="003E402C" w:rsidRDefault="00723F4C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Microwaveable containers</w:t>
      </w:r>
    </w:p>
    <w:p w:rsidR="00723F4C" w:rsidRPr="003E402C" w:rsidRDefault="00723F4C" w:rsidP="00A5546F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proofErr w:type="spellStart"/>
      <w:r w:rsidRPr="003E402C">
        <w:rPr>
          <w:sz w:val="22"/>
          <w:szCs w:val="22"/>
        </w:rPr>
        <w:t>Resealable</w:t>
      </w:r>
      <w:proofErr w:type="spellEnd"/>
      <w:r w:rsidRPr="003E402C">
        <w:rPr>
          <w:sz w:val="22"/>
          <w:szCs w:val="22"/>
        </w:rPr>
        <w:t xml:space="preserve"> bag</w:t>
      </w:r>
    </w:p>
    <w:p w:rsidR="00FF469C" w:rsidRPr="00B51C8F" w:rsidRDefault="00723F4C" w:rsidP="00F810CC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E402C">
        <w:rPr>
          <w:sz w:val="22"/>
          <w:szCs w:val="22"/>
        </w:rPr>
        <w:t>Plastic box to contain all group requirements</w:t>
      </w: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Approved by:</w:t>
      </w: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</w:p>
    <w:p w:rsidR="007A3068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DR. MARY JANE C. FLORES</w:t>
      </w:r>
    </w:p>
    <w:p w:rsidR="00F810CC" w:rsidRPr="003E402C" w:rsidRDefault="007A3068" w:rsidP="00F810C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Chair, Biology Department </w:t>
      </w:r>
    </w:p>
    <w:sectPr w:rsidR="00F810CC" w:rsidRPr="003E402C" w:rsidSect="00CC146A">
      <w:footerReference w:type="default" r:id="rId13"/>
      <w:pgSz w:w="12240" w:h="18720" w:code="5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0A" w:rsidRDefault="0050740A" w:rsidP="00B51C8F">
      <w:r>
        <w:separator/>
      </w:r>
    </w:p>
  </w:endnote>
  <w:endnote w:type="continuationSeparator" w:id="0">
    <w:p w:rsidR="0050740A" w:rsidRDefault="0050740A" w:rsidP="00B5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8F" w:rsidRPr="00B51C8F" w:rsidRDefault="005710A8" w:rsidP="00B51C8F">
    <w:pPr>
      <w:pStyle w:val="Footer"/>
      <w:jc w:val="right"/>
      <w:rPr>
        <w:rFonts w:asciiTheme="minorHAnsi" w:hAnsiTheme="minorHAnsi"/>
        <w:i/>
        <w:sz w:val="18"/>
      </w:rPr>
    </w:pPr>
    <w:proofErr w:type="gramStart"/>
    <w:r>
      <w:rPr>
        <w:rFonts w:asciiTheme="minorHAnsi" w:hAnsiTheme="minorHAnsi"/>
        <w:i/>
        <w:sz w:val="18"/>
      </w:rPr>
      <w:t>2</w:t>
    </w:r>
    <w:r w:rsidRPr="005710A8">
      <w:rPr>
        <w:rFonts w:asciiTheme="minorHAnsi" w:hAnsiTheme="minorHAnsi"/>
        <w:i/>
        <w:sz w:val="18"/>
        <w:vertAlign w:val="superscript"/>
      </w:rPr>
      <w:t>ND</w:t>
    </w:r>
    <w:r>
      <w:rPr>
        <w:rFonts w:asciiTheme="minorHAnsi" w:hAnsiTheme="minorHAnsi"/>
        <w:i/>
        <w:sz w:val="18"/>
      </w:rPr>
      <w:t xml:space="preserve"> </w:t>
    </w:r>
    <w:r w:rsidR="009C59E6">
      <w:rPr>
        <w:rFonts w:asciiTheme="minorHAnsi" w:hAnsiTheme="minorHAnsi"/>
        <w:i/>
        <w:sz w:val="18"/>
      </w:rPr>
      <w:t xml:space="preserve"> </w:t>
    </w:r>
    <w:r w:rsidR="0031487A">
      <w:rPr>
        <w:rFonts w:asciiTheme="minorHAnsi" w:hAnsiTheme="minorHAnsi"/>
        <w:i/>
        <w:sz w:val="18"/>
      </w:rPr>
      <w:t>Term</w:t>
    </w:r>
    <w:proofErr w:type="gramEnd"/>
    <w:r w:rsidR="009C59E6">
      <w:rPr>
        <w:rFonts w:asciiTheme="minorHAnsi" w:hAnsiTheme="minorHAnsi"/>
        <w:i/>
        <w:sz w:val="18"/>
      </w:rPr>
      <w:t xml:space="preserve"> - AY 2018-2019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0A" w:rsidRDefault="0050740A" w:rsidP="00B51C8F">
      <w:r>
        <w:separator/>
      </w:r>
    </w:p>
  </w:footnote>
  <w:footnote w:type="continuationSeparator" w:id="0">
    <w:p w:rsidR="0050740A" w:rsidRDefault="0050740A" w:rsidP="00B5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02D3"/>
    <w:multiLevelType w:val="hybridMultilevel"/>
    <w:tmpl w:val="ED40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40E00"/>
    <w:multiLevelType w:val="hybridMultilevel"/>
    <w:tmpl w:val="F95A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019D"/>
    <w:multiLevelType w:val="hybridMultilevel"/>
    <w:tmpl w:val="2874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4846"/>
    <w:multiLevelType w:val="hybridMultilevel"/>
    <w:tmpl w:val="C7A6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463"/>
    <w:multiLevelType w:val="hybridMultilevel"/>
    <w:tmpl w:val="E86AA71E"/>
    <w:lvl w:ilvl="0" w:tplc="3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5511317"/>
    <w:multiLevelType w:val="hybridMultilevel"/>
    <w:tmpl w:val="240E9D2A"/>
    <w:lvl w:ilvl="0" w:tplc="996E84D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5FDD"/>
    <w:multiLevelType w:val="hybridMultilevel"/>
    <w:tmpl w:val="23ACEF86"/>
    <w:lvl w:ilvl="0" w:tplc="3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E"/>
    <w:rsid w:val="000D729D"/>
    <w:rsid w:val="00130223"/>
    <w:rsid w:val="0013609B"/>
    <w:rsid w:val="00143FEE"/>
    <w:rsid w:val="00167720"/>
    <w:rsid w:val="00236DD5"/>
    <w:rsid w:val="0024655B"/>
    <w:rsid w:val="002534D2"/>
    <w:rsid w:val="002724C1"/>
    <w:rsid w:val="00286009"/>
    <w:rsid w:val="002A6B97"/>
    <w:rsid w:val="0031487A"/>
    <w:rsid w:val="003D13E5"/>
    <w:rsid w:val="003E402C"/>
    <w:rsid w:val="004126E3"/>
    <w:rsid w:val="0042153E"/>
    <w:rsid w:val="00427024"/>
    <w:rsid w:val="0043626D"/>
    <w:rsid w:val="004848C8"/>
    <w:rsid w:val="00494B34"/>
    <w:rsid w:val="004D3C63"/>
    <w:rsid w:val="004F4913"/>
    <w:rsid w:val="005071EA"/>
    <w:rsid w:val="0050740A"/>
    <w:rsid w:val="00535BBD"/>
    <w:rsid w:val="005710A8"/>
    <w:rsid w:val="005A50A9"/>
    <w:rsid w:val="00723F4C"/>
    <w:rsid w:val="007814A5"/>
    <w:rsid w:val="007828F1"/>
    <w:rsid w:val="007963FF"/>
    <w:rsid w:val="007A3068"/>
    <w:rsid w:val="007C30EB"/>
    <w:rsid w:val="007C6DE0"/>
    <w:rsid w:val="007E5348"/>
    <w:rsid w:val="00804FFF"/>
    <w:rsid w:val="008272F6"/>
    <w:rsid w:val="00845E5A"/>
    <w:rsid w:val="0084665A"/>
    <w:rsid w:val="008A6446"/>
    <w:rsid w:val="008E19F8"/>
    <w:rsid w:val="00905865"/>
    <w:rsid w:val="009A08CD"/>
    <w:rsid w:val="009C031D"/>
    <w:rsid w:val="009C59E6"/>
    <w:rsid w:val="009C7D6D"/>
    <w:rsid w:val="00A5546F"/>
    <w:rsid w:val="00A834F8"/>
    <w:rsid w:val="00AC4535"/>
    <w:rsid w:val="00AF4413"/>
    <w:rsid w:val="00B407B4"/>
    <w:rsid w:val="00B51C8F"/>
    <w:rsid w:val="00B61729"/>
    <w:rsid w:val="00B67963"/>
    <w:rsid w:val="00B81C50"/>
    <w:rsid w:val="00B94444"/>
    <w:rsid w:val="00B95E2E"/>
    <w:rsid w:val="00C30C1E"/>
    <w:rsid w:val="00CC146A"/>
    <w:rsid w:val="00D42815"/>
    <w:rsid w:val="00D7192E"/>
    <w:rsid w:val="00E270FF"/>
    <w:rsid w:val="00ED09B3"/>
    <w:rsid w:val="00F1608F"/>
    <w:rsid w:val="00F47209"/>
    <w:rsid w:val="00F810CC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33B1D"/>
  <w15:docId w15:val="{80F710E1-8118-40ED-A3F0-F831D49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5E2E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customStyle="1" w:styleId="HeaderChar">
    <w:name w:val="Header Char"/>
    <w:link w:val="Header"/>
    <w:uiPriority w:val="99"/>
    <w:semiHidden/>
    <w:locked/>
    <w:rsid w:val="00B95E2E"/>
    <w:rPr>
      <w:rFonts w:eastAsia="MS Mincho" w:cs="Times New Roman"/>
      <w:sz w:val="24"/>
      <w:szCs w:val="24"/>
      <w:lang w:val="en-US" w:eastAsia="ja-JP" w:bidi="ar-SA"/>
    </w:rPr>
  </w:style>
  <w:style w:type="table" w:styleId="TableGrid">
    <w:name w:val="Table Grid"/>
    <w:basedOn w:val="TableNormal"/>
    <w:uiPriority w:val="99"/>
    <w:rsid w:val="00B9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C30EB"/>
    <w:pPr>
      <w:ind w:left="720"/>
    </w:pPr>
    <w:rPr>
      <w:rFonts w:eastAsia="MS Mincho"/>
    </w:rPr>
  </w:style>
  <w:style w:type="table" w:customStyle="1" w:styleId="TableGrid1">
    <w:name w:val="Table Grid1"/>
    <w:basedOn w:val="TableNormal"/>
    <w:next w:val="TableGrid"/>
    <w:uiPriority w:val="99"/>
    <w:rsid w:val="007C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6DE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8F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8F1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FF469C"/>
  </w:style>
  <w:style w:type="paragraph" w:styleId="Footer">
    <w:name w:val="footer"/>
    <w:basedOn w:val="Normal"/>
    <w:link w:val="FooterChar"/>
    <w:uiPriority w:val="99"/>
    <w:unhideWhenUsed/>
    <w:rsid w:val="00B51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t.edu:8001/esgbi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c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ih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LA SALLE UNIVERSITY</vt:lpstr>
    </vt:vector>
  </TitlesOfParts>
  <Company>DLSU</Company>
  <LinksUpToDate>false</LinksUpToDate>
  <CharactersWithSpaces>15373</CharactersWithSpaces>
  <SharedDoc>false</SharedDoc>
  <HLinks>
    <vt:vector size="24" baseType="variant">
      <vt:variant>
        <vt:i4>2293818</vt:i4>
      </vt:variant>
      <vt:variant>
        <vt:i4>9</vt:i4>
      </vt:variant>
      <vt:variant>
        <vt:i4>0</vt:i4>
      </vt:variant>
      <vt:variant>
        <vt:i4>5</vt:i4>
      </vt:variant>
      <vt:variant>
        <vt:lpwstr>http://www.cellsalive.com/</vt:lpwstr>
      </vt:variant>
      <vt:variant>
        <vt:lpwstr/>
      </vt:variant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http://www.mit.edu:8001/esgbio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http://www.jcb.org/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http://www.ncbi.nih.gov/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SALLE UNIVERSITY</dc:title>
  <dc:creator>Administrator</dc:creator>
  <cp:lastModifiedBy>DLSU</cp:lastModifiedBy>
  <cp:revision>2</cp:revision>
  <cp:lastPrinted>2019-01-07T08:18:00Z</cp:lastPrinted>
  <dcterms:created xsi:type="dcterms:W3CDTF">2019-01-07T08:18:00Z</dcterms:created>
  <dcterms:modified xsi:type="dcterms:W3CDTF">2019-01-07T08:18:00Z</dcterms:modified>
</cp:coreProperties>
</file>